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56BBB" w14:textId="77777777" w:rsidR="006B3547" w:rsidRPr="00F13EB3" w:rsidRDefault="006B3547" w:rsidP="006B3547">
      <w:pPr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F13EB3">
        <w:rPr>
          <w:rFonts w:asciiTheme="majorHAnsi" w:hAnsiTheme="majorHAnsi"/>
          <w:b/>
          <w:color w:val="000000" w:themeColor="text1"/>
          <w:sz w:val="24"/>
          <w:szCs w:val="24"/>
        </w:rPr>
        <w:t>For these problems, use the simulation “</w:t>
      </w:r>
      <w:r w:rsidR="008E3160">
        <w:rPr>
          <w:rFonts w:asciiTheme="majorHAnsi" w:hAnsiTheme="majorHAnsi"/>
          <w:b/>
          <w:color w:val="000000" w:themeColor="text1"/>
          <w:sz w:val="24"/>
          <w:szCs w:val="24"/>
        </w:rPr>
        <w:t>Spin-</w:t>
      </w:r>
      <w:r w:rsidR="00602DA7" w:rsidRPr="00F13EB3">
        <w:rPr>
          <w:rFonts w:asciiTheme="majorHAnsi" w:hAnsiTheme="majorHAnsi"/>
          <w:b/>
          <w:color w:val="000000" w:themeColor="text1"/>
          <w:sz w:val="24"/>
          <w:szCs w:val="24"/>
        </w:rPr>
        <w:t>1 particles in successive Stern-</w:t>
      </w:r>
      <w:proofErr w:type="spellStart"/>
      <w:r w:rsidR="00602DA7" w:rsidRPr="00F13EB3">
        <w:rPr>
          <w:rFonts w:asciiTheme="majorHAnsi" w:hAnsiTheme="majorHAnsi"/>
          <w:b/>
          <w:color w:val="000000" w:themeColor="text1"/>
          <w:sz w:val="24"/>
          <w:szCs w:val="24"/>
        </w:rPr>
        <w:t>Gerlach</w:t>
      </w:r>
      <w:proofErr w:type="spellEnd"/>
      <w:r w:rsidR="00602DA7" w:rsidRPr="00F13EB3">
        <w:rPr>
          <w:rFonts w:asciiTheme="majorHAnsi" w:hAnsiTheme="majorHAnsi"/>
          <w:b/>
          <w:color w:val="000000" w:themeColor="text1"/>
          <w:sz w:val="24"/>
          <w:szCs w:val="24"/>
        </w:rPr>
        <w:t xml:space="preserve"> experiments</w:t>
      </w:r>
      <w:r w:rsidRPr="00F13EB3">
        <w:rPr>
          <w:rFonts w:asciiTheme="majorHAnsi" w:hAnsiTheme="majorHAnsi"/>
          <w:b/>
          <w:color w:val="000000" w:themeColor="text1"/>
          <w:sz w:val="24"/>
          <w:szCs w:val="24"/>
        </w:rPr>
        <w:t>”.</w:t>
      </w:r>
    </w:p>
    <w:p w14:paraId="35A0C833" w14:textId="77777777" w:rsidR="00D4740D" w:rsidRDefault="00D4740D" w:rsidP="006B3547">
      <w:pPr>
        <w:rPr>
          <w:rFonts w:asciiTheme="majorHAnsi" w:hAnsiTheme="majorHAnsi"/>
          <w:color w:val="000000" w:themeColor="text1"/>
        </w:rPr>
      </w:pPr>
    </w:p>
    <w:p w14:paraId="6C52BA93" w14:textId="6DE4B3D0" w:rsidR="006B3547" w:rsidRPr="00F13EB3" w:rsidRDefault="006B3547" w:rsidP="006B3547">
      <w:pPr>
        <w:rPr>
          <w:rFonts w:asciiTheme="majorHAnsi" w:hAnsiTheme="majorHAnsi"/>
          <w:color w:val="000000" w:themeColor="text1"/>
        </w:rPr>
      </w:pPr>
      <w:r w:rsidRPr="00F13EB3">
        <w:rPr>
          <w:rFonts w:asciiTheme="majorHAnsi" w:hAnsiTheme="majorHAnsi"/>
          <w:color w:val="000000" w:themeColor="text1"/>
        </w:rPr>
        <w:t xml:space="preserve">1) Have a play with the simulation for a few minutes, getting to understand the controls and displays.  </w:t>
      </w:r>
      <w:r w:rsidR="00A56F54">
        <w:rPr>
          <w:rFonts w:asciiTheme="majorHAnsi" w:hAnsiTheme="majorHAnsi"/>
          <w:color w:val="000000" w:themeColor="text1"/>
        </w:rPr>
        <w:t>Write</w:t>
      </w:r>
      <w:r w:rsidRPr="00F13EB3">
        <w:rPr>
          <w:rFonts w:asciiTheme="majorHAnsi" w:hAnsiTheme="majorHAnsi"/>
          <w:color w:val="000000" w:themeColor="text1"/>
        </w:rPr>
        <w:t xml:space="preserve"> down five things </w:t>
      </w:r>
      <w:r w:rsidR="00122DE4">
        <w:rPr>
          <w:rFonts w:asciiTheme="majorHAnsi" w:hAnsiTheme="majorHAnsi"/>
        </w:rPr>
        <w:t xml:space="preserve">about the controls and displayed quantities </w:t>
      </w:r>
      <w:r w:rsidRPr="00F13EB3">
        <w:rPr>
          <w:rFonts w:asciiTheme="majorHAnsi" w:hAnsiTheme="majorHAnsi"/>
          <w:color w:val="000000" w:themeColor="text1"/>
        </w:rPr>
        <w:t xml:space="preserve">that you have found out. </w:t>
      </w:r>
    </w:p>
    <w:p w14:paraId="3CCC8AD8" w14:textId="77777777" w:rsidR="00131EA7" w:rsidRPr="00F13EB3" w:rsidRDefault="00131EA7">
      <w:pPr>
        <w:rPr>
          <w:rFonts w:asciiTheme="majorHAnsi" w:hAnsiTheme="majorHAnsi"/>
          <w:color w:val="000000" w:themeColor="text1"/>
        </w:rPr>
      </w:pPr>
    </w:p>
    <w:p w14:paraId="036E5308" w14:textId="3890DADD" w:rsidR="001A3500" w:rsidRDefault="00B17492" w:rsidP="00B17492">
      <w:pPr>
        <w:rPr>
          <w:rFonts w:asciiTheme="majorHAnsi" w:eastAsiaTheme="minorEastAsia" w:hAnsiTheme="majorHAnsi"/>
          <w:color w:val="000000" w:themeColor="text1"/>
        </w:rPr>
      </w:pPr>
      <w:r>
        <w:rPr>
          <w:rFonts w:asciiTheme="majorHAnsi" w:eastAsiaTheme="minorEastAsia" w:hAnsiTheme="majorHAnsi"/>
          <w:color w:val="000000" w:themeColor="text1"/>
        </w:rPr>
        <w:t xml:space="preserve">2) </w:t>
      </w:r>
      <w:r w:rsidRPr="00F13EB3">
        <w:rPr>
          <w:rFonts w:asciiTheme="majorHAnsi" w:eastAsiaTheme="minorEastAsia" w:hAnsiTheme="majorHAnsi"/>
          <w:color w:val="000000" w:themeColor="text1"/>
        </w:rPr>
        <w:t>Consider the situatio</w:t>
      </w:r>
      <w:r>
        <w:rPr>
          <w:rFonts w:asciiTheme="majorHAnsi" w:eastAsiaTheme="minorEastAsia" w:hAnsiTheme="majorHAnsi"/>
          <w:color w:val="000000" w:themeColor="text1"/>
        </w:rPr>
        <w:t xml:space="preserve">n </w:t>
      </w:r>
      <w:r w:rsidR="00AA7DF1">
        <w:rPr>
          <w:rFonts w:asciiTheme="majorHAnsi" w:eastAsiaTheme="minorEastAsia" w:hAnsiTheme="majorHAnsi"/>
          <w:color w:val="000000" w:themeColor="text1"/>
        </w:rPr>
        <w:t>where the two</w:t>
      </w:r>
      <w:r w:rsidRPr="00F13EB3">
        <w:rPr>
          <w:rFonts w:asciiTheme="majorHAnsi" w:eastAsiaTheme="minorEastAsia" w:hAnsiTheme="majorHAnsi"/>
          <w:color w:val="000000" w:themeColor="text1"/>
        </w:rPr>
        <w:t xml:space="preserve"> </w:t>
      </w:r>
      <w:proofErr w:type="spellStart"/>
      <w:r w:rsidRPr="00F13EB3">
        <w:rPr>
          <w:rFonts w:asciiTheme="majorHAnsi" w:eastAsiaTheme="minorEastAsia" w:hAnsiTheme="majorHAnsi"/>
          <w:color w:val="000000" w:themeColor="text1"/>
        </w:rPr>
        <w:t>SGAs</w:t>
      </w:r>
      <w:proofErr w:type="spellEnd"/>
      <w:r w:rsidRPr="00F13EB3">
        <w:rPr>
          <w:rFonts w:asciiTheme="majorHAnsi" w:eastAsiaTheme="minorEastAsia" w:hAnsiTheme="majorHAnsi"/>
          <w:color w:val="000000" w:themeColor="text1"/>
        </w:rPr>
        <w:t xml:space="preserve"> are </w:t>
      </w:r>
      <w:r w:rsidR="00AA7DF1">
        <w:rPr>
          <w:rFonts w:asciiTheme="majorHAnsi" w:eastAsiaTheme="minorEastAsia" w:hAnsiTheme="majorHAnsi"/>
          <w:color w:val="000000" w:themeColor="text1"/>
        </w:rPr>
        <w:t xml:space="preserve">both </w:t>
      </w:r>
      <w:r w:rsidRPr="00F13EB3">
        <w:rPr>
          <w:rFonts w:asciiTheme="majorHAnsi" w:eastAsiaTheme="minorEastAsia" w:hAnsiTheme="majorHAnsi"/>
          <w:color w:val="000000" w:themeColor="text1"/>
        </w:rPr>
        <w:t>oriented along</w:t>
      </w:r>
      <w:r>
        <w:rPr>
          <w:rFonts w:asciiTheme="majorHAnsi" w:eastAsiaTheme="minorEastAsia" w:hAnsiTheme="majorHAnsi"/>
          <w:color w:val="000000" w:themeColor="text1"/>
        </w:rPr>
        <w:t xml:space="preserve"> the z-axis.</w:t>
      </w:r>
    </w:p>
    <w:p w14:paraId="0C5354F0" w14:textId="685E84CE" w:rsidR="00382A98" w:rsidRDefault="001A3500" w:rsidP="00FC48E2">
      <w:pPr>
        <w:rPr>
          <w:rFonts w:asciiTheme="majorHAnsi" w:eastAsiaTheme="minorEastAsia" w:hAnsiTheme="majorHAnsi"/>
          <w:color w:val="000000" w:themeColor="text1"/>
        </w:rPr>
      </w:pPr>
      <w:r>
        <w:rPr>
          <w:rFonts w:asciiTheme="majorHAnsi" w:eastAsiaTheme="minorEastAsia" w:hAnsiTheme="majorHAnsi"/>
          <w:color w:val="000000" w:themeColor="text1"/>
        </w:rPr>
        <w:t xml:space="preserve">(a) </w:t>
      </w:r>
      <w:r w:rsidR="00382A98">
        <w:rPr>
          <w:rFonts w:asciiTheme="majorHAnsi" w:eastAsiaTheme="minorEastAsia" w:hAnsiTheme="majorHAnsi"/>
          <w:color w:val="000000" w:themeColor="text1"/>
        </w:rPr>
        <w:t xml:space="preserve">Assume the beam deflected upwards </w:t>
      </w:r>
      <w:r w:rsidR="00671585">
        <w:rPr>
          <w:rFonts w:asciiTheme="majorHAnsi" w:eastAsiaTheme="minorEastAsia" w:hAnsiTheme="majorHAnsi"/>
          <w:color w:val="000000" w:themeColor="text1"/>
        </w:rPr>
        <w:t>by</w:t>
      </w:r>
      <w:r w:rsidR="00382A98">
        <w:rPr>
          <w:rFonts w:asciiTheme="majorHAnsi" w:eastAsiaTheme="minorEastAsia" w:hAnsiTheme="majorHAnsi"/>
          <w:color w:val="000000" w:themeColor="text1"/>
        </w:rPr>
        <w:t xml:space="preserve"> the first </w:t>
      </w:r>
      <w:proofErr w:type="spellStart"/>
      <w:r w:rsidR="00382A98">
        <w:rPr>
          <w:rFonts w:asciiTheme="majorHAnsi" w:eastAsiaTheme="minorEastAsia" w:hAnsiTheme="majorHAnsi"/>
          <w:color w:val="000000" w:themeColor="text1"/>
        </w:rPr>
        <w:t>SGA</w:t>
      </w:r>
      <w:proofErr w:type="spellEnd"/>
      <w:r w:rsidR="00382A98">
        <w:rPr>
          <w:rFonts w:asciiTheme="majorHAnsi" w:eastAsiaTheme="minorEastAsia" w:hAnsiTheme="majorHAnsi"/>
          <w:color w:val="000000" w:themeColor="text1"/>
        </w:rPr>
        <w:t xml:space="preserve"> is passed on to the second </w:t>
      </w:r>
      <w:proofErr w:type="spellStart"/>
      <w:r w:rsidR="00382A98">
        <w:rPr>
          <w:rFonts w:asciiTheme="majorHAnsi" w:eastAsiaTheme="minorEastAsia" w:hAnsiTheme="majorHAnsi"/>
          <w:color w:val="000000" w:themeColor="text1"/>
        </w:rPr>
        <w:t>SGA</w:t>
      </w:r>
      <w:proofErr w:type="spellEnd"/>
      <w:r w:rsidR="00382A98">
        <w:rPr>
          <w:rFonts w:asciiTheme="majorHAnsi" w:eastAsiaTheme="minorEastAsia" w:hAnsiTheme="majorHAnsi"/>
          <w:color w:val="000000" w:themeColor="text1"/>
        </w:rPr>
        <w:t xml:space="preserve">. </w:t>
      </w:r>
      <w:r w:rsidR="00FC48E2">
        <w:rPr>
          <w:rFonts w:asciiTheme="majorHAnsi" w:eastAsiaTheme="minorEastAsia" w:hAnsiTheme="majorHAnsi"/>
          <w:color w:val="000000" w:themeColor="text1"/>
        </w:rPr>
        <w:t xml:space="preserve">Using the simulation, </w:t>
      </w:r>
      <w:r w:rsidR="00671585">
        <w:rPr>
          <w:rFonts w:asciiTheme="majorHAnsi" w:eastAsiaTheme="minorEastAsia" w:hAnsiTheme="majorHAnsi"/>
          <w:color w:val="000000" w:themeColor="text1"/>
        </w:rPr>
        <w:t>w</w:t>
      </w:r>
      <w:r w:rsidR="004D796A">
        <w:rPr>
          <w:rFonts w:asciiTheme="majorHAnsi" w:eastAsiaTheme="minorEastAsia" w:hAnsiTheme="majorHAnsi"/>
          <w:color w:val="000000" w:themeColor="text1"/>
        </w:rPr>
        <w:t>hat</w:t>
      </w:r>
      <w:r w:rsidR="00D4740D">
        <w:rPr>
          <w:rFonts w:asciiTheme="majorHAnsi" w:eastAsiaTheme="minorEastAsia" w:hAnsiTheme="majorHAnsi"/>
          <w:color w:val="000000" w:themeColor="text1"/>
        </w:rPr>
        <w:t xml:space="preserve"> are the probabilities that the </w:t>
      </w:r>
      <w:r w:rsidR="00D4740D" w:rsidRPr="00B87854">
        <w:rPr>
          <w:rFonts w:asciiTheme="majorHAnsi" w:eastAsiaTheme="minorEastAsia" w:hAnsiTheme="majorHAnsi"/>
          <w:color w:val="000000" w:themeColor="text1"/>
          <w:u w:val="single"/>
        </w:rPr>
        <w:t>second</w:t>
      </w:r>
      <w:r w:rsidR="00D4740D">
        <w:rPr>
          <w:rFonts w:asciiTheme="majorHAnsi" w:eastAsiaTheme="minorEastAsia" w:hAnsiTheme="majorHAnsi"/>
          <w:color w:val="000000" w:themeColor="text1"/>
        </w:rPr>
        <w:t xml:space="preserve"> </w:t>
      </w:r>
      <w:proofErr w:type="spellStart"/>
      <w:r w:rsidR="00D4740D">
        <w:rPr>
          <w:rFonts w:asciiTheme="majorHAnsi" w:eastAsiaTheme="minorEastAsia" w:hAnsiTheme="majorHAnsi"/>
          <w:color w:val="000000" w:themeColor="text1"/>
        </w:rPr>
        <w:t>SGA</w:t>
      </w:r>
      <w:proofErr w:type="spellEnd"/>
      <w:r w:rsidR="00D4740D">
        <w:rPr>
          <w:rFonts w:asciiTheme="majorHAnsi" w:eastAsiaTheme="minorEastAsia" w:hAnsiTheme="majorHAnsi"/>
          <w:color w:val="000000" w:themeColor="text1"/>
        </w:rPr>
        <w:t xml:space="preserve"> will measure</w:t>
      </w:r>
      <w:r w:rsidR="00AA7DF1">
        <w:rPr>
          <w:rFonts w:asciiTheme="majorHAnsi" w:eastAsiaTheme="minorEastAsia" w:hAnsiTheme="majorHAnsi"/>
          <w:color w:val="000000" w:themeColor="text1"/>
        </w:rPr>
        <w:t xml:space="preserve"> </w:t>
      </w:r>
      <w:proofErr w:type="gramStart"/>
      <w:r w:rsidR="00AA7DF1">
        <w:rPr>
          <w:rFonts w:asciiTheme="majorHAnsi" w:eastAsiaTheme="minorEastAsia" w:hAnsiTheme="majorHAnsi"/>
          <w:color w:val="000000" w:themeColor="text1"/>
        </w:rPr>
        <w:t>either</w:t>
      </w:r>
      <w:r w:rsidR="00D4740D">
        <w:rPr>
          <w:rFonts w:asciiTheme="majorHAnsi" w:eastAsiaTheme="minorEastAsia" w:hAnsiTheme="majorHAnsi"/>
          <w:color w:val="000000" w:themeColor="text1"/>
        </w:rPr>
        <w:t xml:space="preserve">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S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z</m:t>
            </m:r>
          </m:sub>
        </m:sSub>
        <m:r>
          <w:rPr>
            <w:rFonts w:ascii="Cambria Math" w:eastAsiaTheme="minorEastAsia" w:hAnsi="Cambria Math"/>
            <w:color w:val="000000" w:themeColor="text1"/>
          </w:rPr>
          <m:t>=-ℏ</m:t>
        </m:r>
      </m:oMath>
      <w:r w:rsidR="00850332">
        <w:rPr>
          <w:rFonts w:asciiTheme="majorHAnsi" w:eastAsiaTheme="minorEastAsia" w:hAnsiTheme="majorHAnsi"/>
          <w:color w:val="000000" w:themeColor="text1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S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z</m:t>
            </m:r>
          </m:sub>
        </m:sSub>
        <m:r>
          <w:rPr>
            <w:rFonts w:ascii="Cambria Math" w:eastAsiaTheme="minorEastAsia" w:hAnsi="Cambria Math"/>
            <w:color w:val="000000" w:themeColor="text1"/>
          </w:rPr>
          <m:t>=0ℏ</m:t>
        </m:r>
      </m:oMath>
      <w:r w:rsidR="00850332">
        <w:rPr>
          <w:rFonts w:asciiTheme="majorHAnsi" w:eastAsiaTheme="minorEastAsia" w:hAnsiTheme="majorHAnsi"/>
          <w:color w:val="000000" w:themeColor="text1"/>
        </w:rPr>
        <w:t xml:space="preserve"> or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S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z</m:t>
            </m:r>
          </m:sub>
        </m:sSub>
        <m:r>
          <w:rPr>
            <w:rFonts w:ascii="Cambria Math" w:eastAsiaTheme="minorEastAsia" w:hAnsi="Cambria Math"/>
            <w:color w:val="000000" w:themeColor="text1"/>
          </w:rPr>
          <m:t>=+ℏ</m:t>
        </m:r>
      </m:oMath>
      <w:r w:rsidR="00AB3BB5">
        <w:rPr>
          <w:rFonts w:asciiTheme="majorHAnsi" w:eastAsiaTheme="minorEastAsia" w:hAnsiTheme="majorHAnsi"/>
          <w:color w:val="000000" w:themeColor="text1"/>
        </w:rPr>
        <w:t>?</w:t>
      </w:r>
      <w:r w:rsidR="00382A98">
        <w:rPr>
          <w:rFonts w:asciiTheme="majorHAnsi" w:eastAsiaTheme="minorEastAsia" w:hAnsiTheme="majorHAnsi"/>
          <w:color w:val="000000" w:themeColor="text1"/>
        </w:rPr>
        <w:t xml:space="preserve"> </w:t>
      </w:r>
    </w:p>
    <w:p w14:paraId="6A14664C" w14:textId="29D27AC3" w:rsidR="00117D1F" w:rsidRDefault="00D4740D" w:rsidP="00B17492">
      <w:pPr>
        <w:rPr>
          <w:rFonts w:asciiTheme="majorHAnsi" w:eastAsiaTheme="minorEastAsia" w:hAnsiTheme="majorHAnsi"/>
          <w:color w:val="000000" w:themeColor="text1"/>
        </w:rPr>
      </w:pPr>
      <w:r>
        <w:rPr>
          <w:rFonts w:asciiTheme="majorHAnsi" w:eastAsiaTheme="minorEastAsia" w:hAnsiTheme="majorHAnsi"/>
          <w:color w:val="000000" w:themeColor="text1"/>
        </w:rPr>
        <w:t xml:space="preserve">(b) </w:t>
      </w:r>
      <w:r w:rsidR="001D6F1A">
        <w:rPr>
          <w:rFonts w:asciiTheme="majorHAnsi" w:eastAsiaTheme="minorEastAsia" w:hAnsiTheme="majorHAnsi"/>
          <w:color w:val="000000" w:themeColor="text1"/>
        </w:rPr>
        <w:t>C</w:t>
      </w:r>
      <w:r w:rsidR="00C67823">
        <w:rPr>
          <w:rFonts w:asciiTheme="majorHAnsi" w:eastAsiaTheme="minorEastAsia" w:hAnsiTheme="majorHAnsi"/>
          <w:color w:val="000000" w:themeColor="text1"/>
        </w:rPr>
        <w:t>alculat</w:t>
      </w:r>
      <w:r w:rsidR="001D6F1A">
        <w:rPr>
          <w:rFonts w:asciiTheme="majorHAnsi" w:eastAsiaTheme="minorEastAsia" w:hAnsiTheme="majorHAnsi"/>
          <w:color w:val="000000" w:themeColor="text1"/>
        </w:rPr>
        <w:t>e</w:t>
      </w:r>
      <w:r w:rsidR="00C67823">
        <w:rPr>
          <w:rFonts w:asciiTheme="majorHAnsi" w:eastAsiaTheme="minorEastAsia" w:hAnsiTheme="majorHAnsi"/>
          <w:color w:val="000000" w:themeColor="text1"/>
        </w:rPr>
        <w:t xml:space="preserve"> the following quantities</w:t>
      </w:r>
      <w:r w:rsidR="001D6F1A">
        <w:rPr>
          <w:rFonts w:asciiTheme="majorHAnsi" w:eastAsiaTheme="minorEastAsia" w:hAnsiTheme="majorHAnsi"/>
          <w:color w:val="000000" w:themeColor="text1"/>
        </w:rPr>
        <w:t>, and explain how they relate to your answer from part (a)</w:t>
      </w:r>
      <w:r w:rsidR="00C67823">
        <w:rPr>
          <w:rFonts w:asciiTheme="majorHAnsi" w:eastAsiaTheme="minorEastAsia" w:hAnsiTheme="majorHAnsi"/>
          <w:color w:val="000000" w:themeColor="text1"/>
        </w:rPr>
        <w:t>:</w:t>
      </w:r>
      <w:r w:rsidR="00382A98">
        <w:rPr>
          <w:rFonts w:asciiTheme="majorHAnsi" w:eastAsiaTheme="minorEastAsia" w:hAnsiTheme="majorHAnsi"/>
          <w:color w:val="000000" w:themeColor="text1"/>
        </w:rPr>
        <w:t xml:space="preserve"> </w:t>
      </w:r>
    </w:p>
    <w:p w14:paraId="15F13FC8" w14:textId="2BA54E72" w:rsidR="00C67823" w:rsidRDefault="00117D1F" w:rsidP="00B17492">
      <w:pPr>
        <w:rPr>
          <w:rFonts w:asciiTheme="majorHAnsi" w:eastAsiaTheme="minorEastAsia" w:hAnsiTheme="majorHAnsi"/>
          <w:color w:val="000000" w:themeColor="text1"/>
        </w:rPr>
      </w:pPr>
      <w:r w:rsidRPr="00117D1F">
        <w:rPr>
          <w:rFonts w:asciiTheme="majorHAnsi" w:eastAsiaTheme="minorEastAsia" w:hAnsiTheme="majorHAnsi"/>
          <w:color w:val="000000" w:themeColor="text1"/>
          <w:position w:val="-50"/>
        </w:rPr>
        <w:object w:dxaOrig="2980" w:dyaOrig="1180" w14:anchorId="4D3C66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58.9pt" o:ole="">
            <v:imagedata r:id="rId7" o:title=""/>
          </v:shape>
          <o:OLEObject Type="Embed" ProgID="Equation.DSMT4" ShapeID="_x0000_i1025" DrawAspect="Content" ObjectID="_1493104172" r:id="rId8"/>
        </w:object>
      </w:r>
    </w:p>
    <w:p w14:paraId="4E8B54E5" w14:textId="77777777" w:rsidR="00C67823" w:rsidRDefault="00C67823" w:rsidP="00B17492">
      <w:pPr>
        <w:rPr>
          <w:rFonts w:asciiTheme="majorHAnsi" w:eastAsiaTheme="minorEastAsia" w:hAnsiTheme="majorHAnsi"/>
          <w:color w:val="000000" w:themeColor="text1"/>
        </w:rPr>
      </w:pPr>
    </w:p>
    <w:p w14:paraId="21F8E277" w14:textId="77777777" w:rsidR="00117D1F" w:rsidRDefault="00D25EFE" w:rsidP="00B17492">
      <w:pPr>
        <w:rPr>
          <w:rFonts w:asciiTheme="majorHAnsi" w:eastAsiaTheme="minorEastAsia" w:hAnsiTheme="majorHAnsi"/>
          <w:color w:val="000000" w:themeColor="text1"/>
          <w:position w:val="-16"/>
        </w:rPr>
      </w:pPr>
      <w:r>
        <w:rPr>
          <w:rFonts w:asciiTheme="majorHAnsi" w:eastAsiaTheme="minorEastAsia" w:hAnsiTheme="majorHAnsi"/>
          <w:color w:val="000000" w:themeColor="text1"/>
          <w:position w:val="-16"/>
        </w:rPr>
        <w:pict w14:anchorId="6C3C7FE4">
          <v:shape id="_x0000_i1026" type="#_x0000_t75" style="width:58.35pt;height:24pt">
            <v:imagedata r:id="rId9" o:title=""/>
          </v:shape>
        </w:pict>
      </w:r>
    </w:p>
    <w:p w14:paraId="745F7BC6" w14:textId="07397254" w:rsidR="00C67823" w:rsidRPr="00850332" w:rsidRDefault="00C67823" w:rsidP="00B17492">
      <w:pPr>
        <w:rPr>
          <w:rFonts w:asciiTheme="majorHAnsi" w:eastAsiaTheme="minorEastAsia" w:hAnsiTheme="majorHAnsi"/>
          <w:color w:val="000000" w:themeColor="text1"/>
          <w:sz w:val="24"/>
          <w:szCs w:val="24"/>
        </w:rPr>
      </w:pPr>
    </w:p>
    <w:p w14:paraId="0E1C4A5A" w14:textId="0975D99D" w:rsidR="00C67823" w:rsidRDefault="00D25EFE" w:rsidP="00B17492">
      <w:pPr>
        <w:rPr>
          <w:rFonts w:asciiTheme="majorHAnsi" w:eastAsiaTheme="minorEastAsia" w:hAnsiTheme="majorHAnsi"/>
          <w:color w:val="000000" w:themeColor="text1"/>
        </w:rPr>
      </w:pPr>
      <w:r>
        <w:rPr>
          <w:rFonts w:asciiTheme="majorHAnsi" w:eastAsiaTheme="minorEastAsia" w:hAnsiTheme="majorHAnsi"/>
          <w:color w:val="000000" w:themeColor="text1"/>
          <w:position w:val="-16"/>
        </w:rPr>
        <w:pict w14:anchorId="5E5762CC">
          <v:shape id="_x0000_i1027" type="#_x0000_t75" style="width:64.35pt;height:24pt">
            <v:imagedata r:id="rId10" o:title=""/>
          </v:shape>
        </w:pict>
      </w:r>
    </w:p>
    <w:p w14:paraId="2829239B" w14:textId="77777777" w:rsidR="003B15CA" w:rsidRDefault="003B15CA" w:rsidP="00B17492">
      <w:pPr>
        <w:rPr>
          <w:rFonts w:asciiTheme="majorHAnsi" w:eastAsiaTheme="minorEastAsia" w:hAnsiTheme="majorHAnsi"/>
          <w:color w:val="000000" w:themeColor="text1"/>
        </w:rPr>
      </w:pPr>
    </w:p>
    <w:p w14:paraId="3D405009" w14:textId="4D210B74" w:rsidR="00AF0E21" w:rsidRDefault="00AF0E21" w:rsidP="00B17492">
      <w:pPr>
        <w:rPr>
          <w:rFonts w:asciiTheme="majorHAnsi" w:eastAsiaTheme="minorEastAsia" w:hAnsiTheme="majorHAnsi"/>
          <w:color w:val="000000" w:themeColor="text1"/>
        </w:rPr>
      </w:pPr>
      <w:r>
        <w:rPr>
          <w:rFonts w:asciiTheme="majorHAnsi" w:eastAsiaTheme="minorEastAsia" w:hAnsiTheme="majorHAnsi"/>
          <w:color w:val="000000" w:themeColor="text1"/>
        </w:rPr>
        <w:t xml:space="preserve">(c) </w:t>
      </w:r>
      <w:r w:rsidR="001D6F1A">
        <w:rPr>
          <w:rFonts w:asciiTheme="majorHAnsi" w:eastAsiaTheme="minorEastAsia" w:hAnsiTheme="majorHAnsi"/>
          <w:color w:val="000000" w:themeColor="text1"/>
        </w:rPr>
        <w:t>Using the simulation, c</w:t>
      </w:r>
      <w:r w:rsidR="00C67823">
        <w:rPr>
          <w:rFonts w:asciiTheme="majorHAnsi" w:eastAsiaTheme="minorEastAsia" w:hAnsiTheme="majorHAnsi"/>
          <w:color w:val="000000" w:themeColor="text1"/>
        </w:rPr>
        <w:t xml:space="preserve">ome up with a general rule about </w:t>
      </w:r>
      <w:r w:rsidR="00C67823" w:rsidRPr="00B87854">
        <w:rPr>
          <w:rFonts w:asciiTheme="majorHAnsi" w:eastAsiaTheme="minorEastAsia" w:hAnsiTheme="majorHAnsi"/>
          <w:color w:val="000000" w:themeColor="text1"/>
        </w:rPr>
        <w:t>repeated</w:t>
      </w:r>
      <w:r w:rsidR="00C67823">
        <w:rPr>
          <w:rFonts w:asciiTheme="majorHAnsi" w:eastAsiaTheme="minorEastAsia" w:hAnsiTheme="majorHAnsi"/>
          <w:color w:val="000000" w:themeColor="text1"/>
        </w:rPr>
        <w:t xml:space="preserve"> spin meas</w:t>
      </w:r>
      <w:r>
        <w:rPr>
          <w:rFonts w:asciiTheme="majorHAnsi" w:eastAsiaTheme="minorEastAsia" w:hAnsiTheme="majorHAnsi"/>
          <w:color w:val="000000" w:themeColor="text1"/>
        </w:rPr>
        <w:t xml:space="preserve">urements that </w:t>
      </w:r>
      <w:r w:rsidR="00C67823">
        <w:rPr>
          <w:rFonts w:asciiTheme="majorHAnsi" w:eastAsiaTheme="minorEastAsia" w:hAnsiTheme="majorHAnsi"/>
          <w:color w:val="000000" w:themeColor="text1"/>
        </w:rPr>
        <w:t>explain</w:t>
      </w:r>
      <w:r>
        <w:rPr>
          <w:rFonts w:asciiTheme="majorHAnsi" w:eastAsiaTheme="minorEastAsia" w:hAnsiTheme="majorHAnsi"/>
          <w:color w:val="000000" w:themeColor="text1"/>
        </w:rPr>
        <w:t>s what you would expect</w:t>
      </w:r>
      <w:r w:rsidR="001A3500">
        <w:rPr>
          <w:rFonts w:asciiTheme="majorHAnsi" w:eastAsiaTheme="minorEastAsia" w:hAnsiTheme="majorHAnsi"/>
          <w:color w:val="000000" w:themeColor="text1"/>
        </w:rPr>
        <w:t xml:space="preserve"> to see if the </w:t>
      </w:r>
      <w:r w:rsidR="001D6F1A">
        <w:rPr>
          <w:rFonts w:asciiTheme="majorHAnsi" w:eastAsiaTheme="minorEastAsia" w:hAnsiTheme="majorHAnsi"/>
          <w:color w:val="000000" w:themeColor="text1"/>
        </w:rPr>
        <w:t>beam pass</w:t>
      </w:r>
      <w:r w:rsidR="00AA7DF1">
        <w:rPr>
          <w:rFonts w:asciiTheme="majorHAnsi" w:eastAsiaTheme="minorEastAsia" w:hAnsiTheme="majorHAnsi"/>
          <w:color w:val="000000" w:themeColor="text1"/>
        </w:rPr>
        <w:t>ed on to</w:t>
      </w:r>
      <w:r w:rsidR="001D6F1A">
        <w:rPr>
          <w:rFonts w:asciiTheme="majorHAnsi" w:eastAsiaTheme="minorEastAsia" w:hAnsiTheme="majorHAnsi"/>
          <w:color w:val="000000" w:themeColor="text1"/>
        </w:rPr>
        <w:t xml:space="preserve"> the </w:t>
      </w:r>
      <w:r w:rsidR="00AA7DF1">
        <w:rPr>
          <w:rFonts w:asciiTheme="majorHAnsi" w:eastAsiaTheme="minorEastAsia" w:hAnsiTheme="majorHAnsi"/>
          <w:color w:val="000000" w:themeColor="text1"/>
        </w:rPr>
        <w:t>second</w:t>
      </w:r>
      <w:r w:rsidR="001D6F1A">
        <w:rPr>
          <w:rFonts w:asciiTheme="majorHAnsi" w:eastAsiaTheme="minorEastAsia" w:hAnsiTheme="majorHAnsi"/>
          <w:color w:val="000000" w:themeColor="text1"/>
        </w:rPr>
        <w:t xml:space="preserve"> </w:t>
      </w:r>
      <w:proofErr w:type="spellStart"/>
      <w:r w:rsidR="001D6F1A">
        <w:rPr>
          <w:rFonts w:asciiTheme="majorHAnsi" w:eastAsiaTheme="minorEastAsia" w:hAnsiTheme="majorHAnsi"/>
          <w:color w:val="000000" w:themeColor="text1"/>
        </w:rPr>
        <w:t>SGA</w:t>
      </w:r>
      <w:proofErr w:type="spellEnd"/>
      <w:r w:rsidR="001D6F1A">
        <w:rPr>
          <w:rFonts w:asciiTheme="majorHAnsi" w:eastAsiaTheme="minorEastAsia" w:hAnsiTheme="majorHAnsi"/>
          <w:color w:val="000000" w:themeColor="text1"/>
        </w:rPr>
        <w:t xml:space="preserve"> were instead the </w:t>
      </w:r>
      <w:proofErr w:type="spellStart"/>
      <w:r w:rsidR="001D6F1A">
        <w:rPr>
          <w:rFonts w:asciiTheme="majorHAnsi" w:eastAsiaTheme="minorEastAsia" w:hAnsiTheme="majorHAnsi"/>
          <w:color w:val="000000" w:themeColor="text1"/>
        </w:rPr>
        <w:t>undeflected</w:t>
      </w:r>
      <w:proofErr w:type="spellEnd"/>
      <w:r w:rsidR="001D6F1A">
        <w:rPr>
          <w:rFonts w:asciiTheme="majorHAnsi" w:eastAsiaTheme="minorEastAsia" w:hAnsiTheme="majorHAnsi"/>
          <w:color w:val="000000" w:themeColor="text1"/>
        </w:rPr>
        <w:t xml:space="preserve"> beam or the down</w:t>
      </w:r>
      <w:r w:rsidR="0038283A">
        <w:rPr>
          <w:rFonts w:asciiTheme="majorHAnsi" w:eastAsiaTheme="minorEastAsia" w:hAnsiTheme="majorHAnsi"/>
          <w:color w:val="000000" w:themeColor="text1"/>
        </w:rPr>
        <w:t>-</w:t>
      </w:r>
      <w:r w:rsidR="001D6F1A">
        <w:rPr>
          <w:rFonts w:asciiTheme="majorHAnsi" w:eastAsiaTheme="minorEastAsia" w:hAnsiTheme="majorHAnsi"/>
          <w:color w:val="000000" w:themeColor="text1"/>
        </w:rPr>
        <w:t xml:space="preserve">deflected beam. </w:t>
      </w:r>
    </w:p>
    <w:p w14:paraId="00E845E7" w14:textId="77777777" w:rsidR="00AF0E21" w:rsidRDefault="00AF0E21">
      <w:pPr>
        <w:rPr>
          <w:rFonts w:asciiTheme="majorHAnsi" w:eastAsiaTheme="minorEastAsia" w:hAnsiTheme="majorHAnsi"/>
          <w:color w:val="000000" w:themeColor="text1"/>
        </w:rPr>
      </w:pPr>
    </w:p>
    <w:p w14:paraId="7CBF6EBA" w14:textId="56324383" w:rsidR="00DB5520" w:rsidRDefault="00DB5520" w:rsidP="00DB5520">
      <w:pPr>
        <w:rPr>
          <w:rFonts w:asciiTheme="majorHAnsi" w:eastAsiaTheme="minorEastAsia" w:hAnsiTheme="majorHAnsi"/>
          <w:color w:val="000000" w:themeColor="text1"/>
        </w:rPr>
      </w:pPr>
      <w:r>
        <w:rPr>
          <w:rFonts w:asciiTheme="majorHAnsi" w:eastAsiaTheme="minorEastAsia" w:hAnsiTheme="majorHAnsi"/>
          <w:color w:val="000000" w:themeColor="text1"/>
        </w:rPr>
        <w:t>3) (</w:t>
      </w:r>
      <w:proofErr w:type="gramStart"/>
      <w:r>
        <w:rPr>
          <w:rFonts w:asciiTheme="majorHAnsi" w:eastAsiaTheme="minorEastAsia" w:hAnsiTheme="majorHAnsi"/>
          <w:color w:val="000000" w:themeColor="text1"/>
        </w:rPr>
        <w:t>a</w:t>
      </w:r>
      <w:proofErr w:type="gramEnd"/>
      <w:r>
        <w:rPr>
          <w:rFonts w:asciiTheme="majorHAnsi" w:eastAsiaTheme="minorEastAsia" w:hAnsiTheme="majorHAnsi"/>
          <w:color w:val="000000" w:themeColor="text1"/>
        </w:rPr>
        <w:t xml:space="preserve">) Using the matrix representation of the operator </w:t>
      </w:r>
      <w:r w:rsidR="00BF2BE2">
        <w:rPr>
          <w:rFonts w:asciiTheme="majorHAnsi" w:eastAsiaTheme="minorEastAsia" w:hAnsiTheme="majorHAnsi"/>
          <w:color w:val="000000" w:themeColor="text1"/>
          <w:position w:val="-10"/>
        </w:rPr>
        <w:pict w14:anchorId="016AD8E8">
          <v:shape id="_x0000_i1028" type="#_x0000_t75" style="width:13.1pt;height:19.1pt">
            <v:imagedata r:id="rId11" o:title=""/>
          </v:shape>
        </w:pict>
      </w:r>
      <w:r>
        <w:rPr>
          <w:rFonts w:asciiTheme="majorHAnsi" w:eastAsiaTheme="minorEastAsia" w:hAnsiTheme="majorHAnsi"/>
          <w:color w:val="000000" w:themeColor="text1"/>
        </w:rPr>
        <w:t xml:space="preserve"> given in the simulation, show that the states </w:t>
      </w:r>
      <w:r w:rsidR="00BF2BE2">
        <w:rPr>
          <w:rFonts w:asciiTheme="majorHAnsi" w:eastAsiaTheme="minorEastAsia" w:hAnsiTheme="majorHAnsi"/>
          <w:color w:val="000000" w:themeColor="text1"/>
          <w:position w:val="-12"/>
        </w:rPr>
        <w:pict w14:anchorId="7B0FDFDE">
          <v:shape id="_x0000_i1029" type="#_x0000_t75" style="width:20.75pt;height:19.1pt">
            <v:imagedata r:id="rId12" o:title=""/>
          </v:shape>
        </w:pict>
      </w:r>
      <w:r>
        <w:rPr>
          <w:rFonts w:asciiTheme="majorHAnsi" w:eastAsiaTheme="minorEastAsia" w:hAnsiTheme="majorHAnsi"/>
          <w:color w:val="000000" w:themeColor="text1"/>
        </w:rPr>
        <w:t xml:space="preserve">, </w:t>
      </w:r>
      <w:r w:rsidR="00BF2BE2">
        <w:rPr>
          <w:rFonts w:asciiTheme="majorHAnsi" w:eastAsiaTheme="minorEastAsia" w:hAnsiTheme="majorHAnsi"/>
          <w:color w:val="000000" w:themeColor="text1"/>
          <w:position w:val="-12"/>
        </w:rPr>
        <w:pict w14:anchorId="2B0C5291">
          <v:shape id="_x0000_i1030" type="#_x0000_t75" style="width:22.9pt;height:19.1pt">
            <v:imagedata r:id="rId13" o:title=""/>
          </v:shape>
        </w:pict>
      </w:r>
      <w:r w:rsidR="00117D1F">
        <w:rPr>
          <w:rFonts w:asciiTheme="majorHAnsi" w:eastAsiaTheme="minorEastAsia" w:hAnsiTheme="majorHAnsi"/>
          <w:color w:val="000000" w:themeColor="text1"/>
        </w:rPr>
        <w:t xml:space="preserve"> and</w:t>
      </w:r>
      <w:r>
        <w:rPr>
          <w:rFonts w:asciiTheme="majorHAnsi" w:eastAsiaTheme="minorEastAsia" w:hAnsiTheme="majorHAnsi"/>
          <w:color w:val="000000" w:themeColor="text1"/>
        </w:rPr>
        <w:t xml:space="preserve"> </w:t>
      </w:r>
      <w:r w:rsidR="00BF2BE2">
        <w:rPr>
          <w:rFonts w:asciiTheme="majorHAnsi" w:eastAsiaTheme="minorEastAsia" w:hAnsiTheme="majorHAnsi"/>
          <w:color w:val="000000" w:themeColor="text1"/>
          <w:position w:val="-12"/>
        </w:rPr>
        <w:pict w14:anchorId="12C860EA">
          <v:shape id="_x0000_i1031" type="#_x0000_t75" style="width:27.8pt;height:19.1pt">
            <v:imagedata r:id="rId14" o:title=""/>
          </v:shape>
        </w:pict>
      </w:r>
      <w:r>
        <w:rPr>
          <w:rFonts w:asciiTheme="majorHAnsi" w:eastAsiaTheme="minorEastAsia" w:hAnsiTheme="majorHAnsi"/>
          <w:color w:val="000000" w:themeColor="text1"/>
        </w:rPr>
        <w:t xml:space="preserve"> are eigenvectors of the operator </w:t>
      </w:r>
      <w:r w:rsidR="00117D1F">
        <w:rPr>
          <w:rFonts w:asciiTheme="majorHAnsi" w:eastAsiaTheme="minorEastAsia" w:hAnsiTheme="majorHAnsi"/>
          <w:noProof/>
          <w:color w:val="000000" w:themeColor="text1"/>
          <w:position w:val="-10"/>
          <w:lang w:eastAsia="en-GB"/>
        </w:rPr>
        <w:drawing>
          <wp:inline distT="0" distB="0" distL="0" distR="0" wp14:anchorId="21A5281C" wp14:editId="298AADFF">
            <wp:extent cx="163830" cy="240665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inorEastAsia" w:hAnsiTheme="majorHAnsi"/>
          <w:color w:val="000000" w:themeColor="text1"/>
        </w:rPr>
        <w:t>, and determine the corresponding eigenvalues.  Explain how these eigenvalues relate to the experimental observations in terms of beam deflections.</w:t>
      </w:r>
    </w:p>
    <w:p w14:paraId="5707CFE4" w14:textId="77777777" w:rsidR="00DB5520" w:rsidRDefault="00DB5520" w:rsidP="00DB5520">
      <w:pPr>
        <w:rPr>
          <w:rFonts w:asciiTheme="majorHAnsi" w:eastAsiaTheme="minorEastAsia" w:hAnsiTheme="majorHAnsi"/>
          <w:color w:val="000000" w:themeColor="text1"/>
        </w:rPr>
      </w:pPr>
    </w:p>
    <w:p w14:paraId="6209443B" w14:textId="442EF1B5" w:rsidR="00DB5520" w:rsidRDefault="00DB5520" w:rsidP="00DB5520">
      <w:pPr>
        <w:rPr>
          <w:rFonts w:asciiTheme="majorHAnsi" w:eastAsiaTheme="minorEastAsia" w:hAnsiTheme="majorHAnsi"/>
          <w:color w:val="000000" w:themeColor="text1"/>
        </w:rPr>
      </w:pPr>
      <w:r>
        <w:rPr>
          <w:rFonts w:asciiTheme="majorHAnsi" w:eastAsiaTheme="minorEastAsia" w:hAnsiTheme="majorHAnsi"/>
          <w:color w:val="000000" w:themeColor="text1"/>
        </w:rPr>
        <w:lastRenderedPageBreak/>
        <w:t xml:space="preserve">(b) What would be the vector representations of the </w:t>
      </w:r>
      <w:proofErr w:type="gramStart"/>
      <w:r>
        <w:rPr>
          <w:rFonts w:asciiTheme="majorHAnsi" w:eastAsiaTheme="minorEastAsia" w:hAnsiTheme="majorHAnsi"/>
          <w:color w:val="000000" w:themeColor="text1"/>
        </w:rPr>
        <w:t xml:space="preserve">states </w:t>
      </w:r>
      <w:proofErr w:type="gramEnd"/>
      <w:r w:rsidR="00BF2BE2">
        <w:rPr>
          <w:rFonts w:asciiTheme="majorHAnsi" w:hAnsiTheme="majorHAnsi"/>
          <w:color w:val="000000" w:themeColor="text1"/>
          <w:position w:val="-12"/>
        </w:rPr>
        <w:pict w14:anchorId="5A8B8045">
          <v:shape id="_x0000_i1032" type="#_x0000_t75" style="width:19.1pt;height:19.1pt">
            <v:imagedata r:id="rId16" o:title=""/>
          </v:shape>
        </w:pict>
      </w:r>
      <w:r>
        <w:rPr>
          <w:rFonts w:asciiTheme="majorHAnsi" w:hAnsiTheme="majorHAnsi"/>
          <w:color w:val="000000" w:themeColor="text1"/>
        </w:rPr>
        <w:t xml:space="preserve">, </w:t>
      </w:r>
      <w:r w:rsidR="00BF2BE2">
        <w:rPr>
          <w:rFonts w:asciiTheme="majorHAnsi" w:hAnsiTheme="majorHAnsi"/>
          <w:color w:val="000000" w:themeColor="text1"/>
          <w:position w:val="-12"/>
        </w:rPr>
        <w:pict w14:anchorId="34C4C237">
          <v:shape id="_x0000_i1033" type="#_x0000_t75" style="width:21.8pt;height:19.1pt">
            <v:imagedata r:id="rId17" o:title=""/>
          </v:shape>
        </w:pict>
      </w:r>
      <w:r w:rsidR="00117D1F">
        <w:rPr>
          <w:rFonts w:asciiTheme="majorHAnsi" w:hAnsiTheme="majorHAnsi"/>
          <w:color w:val="000000" w:themeColor="text1"/>
        </w:rPr>
        <w:t xml:space="preserve"> and</w:t>
      </w:r>
      <w:r>
        <w:rPr>
          <w:rFonts w:asciiTheme="majorHAnsi" w:hAnsiTheme="majorHAnsi"/>
          <w:color w:val="000000" w:themeColor="text1"/>
        </w:rPr>
        <w:t xml:space="preserve"> </w:t>
      </w:r>
      <w:r w:rsidR="00BF2BE2">
        <w:rPr>
          <w:rFonts w:asciiTheme="majorHAnsi" w:hAnsiTheme="majorHAnsi"/>
          <w:color w:val="000000" w:themeColor="text1"/>
          <w:position w:val="-12"/>
        </w:rPr>
        <w:pict w14:anchorId="7B5B8813">
          <v:shape id="_x0000_i1034" type="#_x0000_t75" style="width:27.8pt;height:19.1pt">
            <v:imagedata r:id="rId18" o:title=""/>
          </v:shape>
        </w:pict>
      </w:r>
      <w:r>
        <w:rPr>
          <w:rFonts w:asciiTheme="majorHAnsi" w:eastAsiaTheme="minorEastAsia" w:hAnsiTheme="majorHAnsi"/>
          <w:color w:val="000000" w:themeColor="text1"/>
        </w:rPr>
        <w:t xml:space="preserve"> if they were written in the x-basis, instead of the z-basis?  What about the </w:t>
      </w:r>
      <w:r w:rsidR="00BF2BE2">
        <w:rPr>
          <w:rFonts w:asciiTheme="majorHAnsi" w:eastAsiaTheme="minorEastAsia" w:hAnsiTheme="majorHAnsi"/>
          <w:color w:val="000000" w:themeColor="text1"/>
          <w:position w:val="-10"/>
        </w:rPr>
        <w:pict w14:anchorId="018047C7">
          <v:shape id="_x0000_i1035" type="#_x0000_t75" style="width:13.1pt;height:19.1pt">
            <v:imagedata r:id="rId19" o:title=""/>
          </v:shape>
        </w:pict>
      </w:r>
      <w:r>
        <w:rPr>
          <w:rFonts w:asciiTheme="majorHAnsi" w:eastAsiaTheme="minorEastAsia" w:hAnsiTheme="majorHAnsi"/>
          <w:color w:val="000000" w:themeColor="text1"/>
        </w:rPr>
        <w:t xml:space="preserve"> operator, written in the x-basis?  Hint: You should not need to perform any explicit calculations to answer this question.</w:t>
      </w:r>
    </w:p>
    <w:p w14:paraId="3B5A7F02" w14:textId="77777777" w:rsidR="00DB5520" w:rsidRDefault="00DB5520">
      <w:pPr>
        <w:rPr>
          <w:rFonts w:asciiTheme="majorHAnsi" w:hAnsiTheme="majorHAnsi"/>
          <w:color w:val="000000" w:themeColor="text1"/>
        </w:rPr>
      </w:pPr>
    </w:p>
    <w:p w14:paraId="5F51E787" w14:textId="0D3961B9" w:rsidR="001A3500" w:rsidRPr="003B15CA" w:rsidRDefault="00DB5520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4</w:t>
      </w:r>
      <w:r w:rsidR="00157307" w:rsidRPr="00F13EB3">
        <w:rPr>
          <w:rFonts w:asciiTheme="majorHAnsi" w:hAnsiTheme="majorHAnsi"/>
          <w:color w:val="000000" w:themeColor="text1"/>
        </w:rPr>
        <w:t xml:space="preserve">) </w:t>
      </w:r>
      <w:r w:rsidR="001A3500" w:rsidRPr="008456F0">
        <w:rPr>
          <w:rFonts w:asciiTheme="majorHAnsi" w:eastAsiaTheme="minorEastAsia" w:hAnsiTheme="majorHAnsi"/>
          <w:color w:val="000000" w:themeColor="text1"/>
        </w:rPr>
        <w:t>(</w:t>
      </w:r>
      <w:proofErr w:type="gramStart"/>
      <w:r w:rsidR="001A3500" w:rsidRPr="008456F0">
        <w:rPr>
          <w:rFonts w:asciiTheme="majorHAnsi" w:eastAsiaTheme="minorEastAsia" w:hAnsiTheme="majorHAnsi"/>
          <w:color w:val="000000" w:themeColor="text1"/>
        </w:rPr>
        <w:t>a</w:t>
      </w:r>
      <w:proofErr w:type="gramEnd"/>
      <w:r w:rsidR="001A3500" w:rsidRPr="008456F0">
        <w:rPr>
          <w:rFonts w:asciiTheme="majorHAnsi" w:eastAsiaTheme="minorEastAsia" w:hAnsiTheme="majorHAnsi"/>
          <w:color w:val="000000" w:themeColor="text1"/>
        </w:rPr>
        <w:t xml:space="preserve">) </w:t>
      </w:r>
      <w:r w:rsidR="001D6F1A">
        <w:rPr>
          <w:rFonts w:asciiTheme="majorHAnsi" w:eastAsiaTheme="minorEastAsia" w:hAnsiTheme="majorHAnsi"/>
          <w:color w:val="000000" w:themeColor="text1"/>
        </w:rPr>
        <w:t xml:space="preserve">Assume the beam deflected upwards </w:t>
      </w:r>
      <w:r w:rsidR="00671585">
        <w:rPr>
          <w:rFonts w:asciiTheme="majorHAnsi" w:eastAsiaTheme="minorEastAsia" w:hAnsiTheme="majorHAnsi"/>
          <w:color w:val="000000" w:themeColor="text1"/>
        </w:rPr>
        <w:t>by</w:t>
      </w:r>
      <w:r w:rsidR="001D6F1A">
        <w:rPr>
          <w:rFonts w:asciiTheme="majorHAnsi" w:eastAsiaTheme="minorEastAsia" w:hAnsiTheme="majorHAnsi"/>
          <w:color w:val="000000" w:themeColor="text1"/>
        </w:rPr>
        <w:t xml:space="preserve"> the first </w:t>
      </w:r>
      <w:proofErr w:type="spellStart"/>
      <w:r w:rsidR="001D6F1A">
        <w:rPr>
          <w:rFonts w:asciiTheme="majorHAnsi" w:eastAsiaTheme="minorEastAsia" w:hAnsiTheme="majorHAnsi"/>
          <w:color w:val="000000" w:themeColor="text1"/>
        </w:rPr>
        <w:t>SGA</w:t>
      </w:r>
      <w:proofErr w:type="spellEnd"/>
      <w:r w:rsidR="001D6F1A">
        <w:rPr>
          <w:rFonts w:asciiTheme="majorHAnsi" w:eastAsiaTheme="minorEastAsia" w:hAnsiTheme="majorHAnsi"/>
          <w:color w:val="000000" w:themeColor="text1"/>
        </w:rPr>
        <w:t xml:space="preserve"> is passed on to the second </w:t>
      </w:r>
      <w:proofErr w:type="spellStart"/>
      <w:r w:rsidR="001D6F1A">
        <w:rPr>
          <w:rFonts w:asciiTheme="majorHAnsi" w:eastAsiaTheme="minorEastAsia" w:hAnsiTheme="majorHAnsi"/>
          <w:color w:val="000000" w:themeColor="text1"/>
        </w:rPr>
        <w:t>SGA</w:t>
      </w:r>
      <w:proofErr w:type="spellEnd"/>
      <w:r w:rsidR="001D6F1A">
        <w:rPr>
          <w:rFonts w:asciiTheme="majorHAnsi" w:eastAsiaTheme="minorEastAsia" w:hAnsiTheme="majorHAnsi"/>
          <w:color w:val="000000" w:themeColor="text1"/>
        </w:rPr>
        <w:t xml:space="preserve">. </w:t>
      </w:r>
      <w:r w:rsidR="008D740F">
        <w:rPr>
          <w:rFonts w:asciiTheme="majorHAnsi" w:eastAsiaTheme="minorEastAsia" w:hAnsiTheme="majorHAnsi"/>
          <w:color w:val="000000" w:themeColor="text1"/>
        </w:rPr>
        <w:t xml:space="preserve">Use the simulation to determine the probabilities for the outcomes of spin measurements performed along the x-direction.  </w:t>
      </w:r>
      <w:r w:rsidR="001A3500">
        <w:rPr>
          <w:rFonts w:asciiTheme="majorHAnsi" w:eastAsiaTheme="minorEastAsia" w:hAnsiTheme="majorHAnsi"/>
          <w:color w:val="000000" w:themeColor="text1"/>
        </w:rPr>
        <w:t>Describe</w:t>
      </w:r>
      <w:r w:rsidR="001A3500" w:rsidRPr="008456F0">
        <w:rPr>
          <w:rFonts w:asciiTheme="majorHAnsi" w:eastAsiaTheme="minorEastAsia" w:hAnsiTheme="majorHAnsi"/>
          <w:color w:val="000000" w:themeColor="text1"/>
        </w:rPr>
        <w:t xml:space="preserve"> how you can see these</w:t>
      </w:r>
      <w:r w:rsidR="001A3500">
        <w:rPr>
          <w:rFonts w:asciiTheme="majorHAnsi" w:eastAsiaTheme="minorEastAsia" w:hAnsiTheme="majorHAnsi"/>
          <w:color w:val="000000" w:themeColor="text1"/>
        </w:rPr>
        <w:t xml:space="preserve"> particular</w:t>
      </w:r>
      <w:r w:rsidR="001A3500" w:rsidRPr="008456F0">
        <w:rPr>
          <w:rFonts w:asciiTheme="majorHAnsi" w:eastAsiaTheme="minorEastAsia" w:hAnsiTheme="majorHAnsi"/>
          <w:color w:val="000000" w:themeColor="text1"/>
        </w:rPr>
        <w:t xml:space="preserve"> results in the simulation, including </w:t>
      </w:r>
      <w:r w:rsidR="001A3500">
        <w:rPr>
          <w:rFonts w:asciiTheme="majorHAnsi" w:eastAsiaTheme="minorEastAsia" w:hAnsiTheme="majorHAnsi"/>
          <w:color w:val="000000" w:themeColor="text1"/>
        </w:rPr>
        <w:t xml:space="preserve">a description of </w:t>
      </w:r>
      <w:r w:rsidR="001A3500" w:rsidRPr="008456F0">
        <w:rPr>
          <w:rFonts w:asciiTheme="majorHAnsi" w:eastAsiaTheme="minorEastAsia" w:hAnsiTheme="majorHAnsi"/>
          <w:color w:val="000000" w:themeColor="text1"/>
        </w:rPr>
        <w:t>the experimental setup and</w:t>
      </w:r>
      <w:r w:rsidR="008D740F">
        <w:rPr>
          <w:rFonts w:asciiTheme="majorHAnsi" w:eastAsiaTheme="minorEastAsia" w:hAnsiTheme="majorHAnsi"/>
          <w:color w:val="000000" w:themeColor="text1"/>
        </w:rPr>
        <w:t xml:space="preserve"> the relative</w:t>
      </w:r>
      <w:r w:rsidR="001A3500" w:rsidRPr="008456F0">
        <w:rPr>
          <w:rFonts w:asciiTheme="majorHAnsi" w:eastAsiaTheme="minorEastAsia" w:hAnsiTheme="majorHAnsi"/>
          <w:color w:val="000000" w:themeColor="text1"/>
        </w:rPr>
        <w:t xml:space="preserve"> orientation</w:t>
      </w:r>
      <w:r w:rsidR="008D740F">
        <w:rPr>
          <w:rFonts w:asciiTheme="majorHAnsi" w:eastAsiaTheme="minorEastAsia" w:hAnsiTheme="majorHAnsi"/>
          <w:color w:val="000000" w:themeColor="text1"/>
        </w:rPr>
        <w:t>s</w:t>
      </w:r>
      <w:r w:rsidR="001A3500" w:rsidRPr="008456F0">
        <w:rPr>
          <w:rFonts w:asciiTheme="majorHAnsi" w:eastAsiaTheme="minorEastAsia" w:hAnsiTheme="majorHAnsi"/>
          <w:color w:val="000000" w:themeColor="text1"/>
        </w:rPr>
        <w:t xml:space="preserve"> of the</w:t>
      </w:r>
      <w:r w:rsidR="008D740F">
        <w:rPr>
          <w:rFonts w:asciiTheme="majorHAnsi" w:eastAsiaTheme="minorEastAsia" w:hAnsiTheme="majorHAnsi"/>
          <w:color w:val="000000" w:themeColor="text1"/>
        </w:rPr>
        <w:t xml:space="preserve"> two</w:t>
      </w:r>
      <w:r w:rsidR="001A3500" w:rsidRPr="008456F0">
        <w:rPr>
          <w:rFonts w:asciiTheme="majorHAnsi" w:eastAsiaTheme="minorEastAsia" w:hAnsiTheme="majorHAnsi"/>
          <w:color w:val="000000" w:themeColor="text1"/>
        </w:rPr>
        <w:t xml:space="preserve"> </w:t>
      </w:r>
      <w:proofErr w:type="spellStart"/>
      <w:r w:rsidR="001A3500" w:rsidRPr="008456F0">
        <w:rPr>
          <w:rFonts w:asciiTheme="majorHAnsi" w:eastAsiaTheme="minorEastAsia" w:hAnsiTheme="majorHAnsi"/>
          <w:color w:val="000000" w:themeColor="text1"/>
        </w:rPr>
        <w:t>SGAs</w:t>
      </w:r>
      <w:proofErr w:type="spellEnd"/>
      <w:r w:rsidR="001A3500" w:rsidRPr="008456F0">
        <w:rPr>
          <w:rFonts w:asciiTheme="majorHAnsi" w:eastAsiaTheme="minorEastAsia" w:hAnsiTheme="majorHAnsi"/>
          <w:color w:val="000000" w:themeColor="text1"/>
        </w:rPr>
        <w:t>.</w:t>
      </w:r>
    </w:p>
    <w:p w14:paraId="5FBC26E9" w14:textId="18A4D7EF" w:rsidR="001A3500" w:rsidRDefault="001A3500">
      <w:pPr>
        <w:rPr>
          <w:rFonts w:asciiTheme="majorHAnsi" w:eastAsiaTheme="minorEastAsia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(b) </w:t>
      </w:r>
      <w:r w:rsidR="00AF0E21">
        <w:rPr>
          <w:rFonts w:asciiTheme="majorHAnsi" w:hAnsiTheme="majorHAnsi"/>
          <w:color w:val="000000" w:themeColor="text1"/>
        </w:rPr>
        <w:t>Using matrix addition</w:t>
      </w:r>
      <w:r w:rsidR="00602DA7" w:rsidRPr="00F13EB3">
        <w:rPr>
          <w:rFonts w:asciiTheme="majorHAnsi" w:hAnsiTheme="majorHAnsi"/>
          <w:color w:val="000000" w:themeColor="text1"/>
        </w:rPr>
        <w:t xml:space="preserve">, </w:t>
      </w:r>
      <w:r w:rsidR="00AF0E21">
        <w:rPr>
          <w:rFonts w:asciiTheme="majorHAnsi" w:hAnsiTheme="majorHAnsi"/>
          <w:color w:val="000000" w:themeColor="text1"/>
        </w:rPr>
        <w:t xml:space="preserve">show that the quantum state </w:t>
      </w:r>
      <w:r w:rsidR="00BF2BE2">
        <w:rPr>
          <w:rFonts w:asciiTheme="majorHAnsi" w:hAnsiTheme="majorHAnsi"/>
          <w:color w:val="000000" w:themeColor="text1"/>
          <w:position w:val="-14"/>
        </w:rPr>
        <w:pict w14:anchorId="10BCDD85">
          <v:shape id="_x0000_i1036" type="#_x0000_t75" style="width:19.1pt;height:19.1pt">
            <v:imagedata r:id="rId20" o:title=""/>
          </v:shape>
        </w:pict>
      </w:r>
      <w:r w:rsidR="00AF0E21">
        <w:rPr>
          <w:rFonts w:asciiTheme="majorHAnsi" w:hAnsiTheme="majorHAnsi"/>
          <w:color w:val="000000" w:themeColor="text1"/>
        </w:rPr>
        <w:t xml:space="preserve"> can be written as a linear combination of </w:t>
      </w:r>
      <w:r w:rsidR="0073166A">
        <w:rPr>
          <w:rFonts w:asciiTheme="majorHAnsi" w:hAnsiTheme="majorHAnsi"/>
          <w:color w:val="000000" w:themeColor="text1"/>
        </w:rPr>
        <w:t xml:space="preserve">the </w:t>
      </w:r>
      <w:r w:rsidR="008D740F">
        <w:rPr>
          <w:rFonts w:asciiTheme="majorHAnsi" w:hAnsiTheme="majorHAnsi"/>
          <w:color w:val="000000" w:themeColor="text1"/>
        </w:rPr>
        <w:t>eigen</w:t>
      </w:r>
      <w:r w:rsidR="0073166A">
        <w:rPr>
          <w:rFonts w:asciiTheme="majorHAnsi" w:hAnsiTheme="majorHAnsi"/>
          <w:color w:val="000000" w:themeColor="text1"/>
        </w:rPr>
        <w:t>states</w:t>
      </w:r>
      <w:r w:rsidR="008D740F">
        <w:rPr>
          <w:rFonts w:asciiTheme="majorHAnsi" w:hAnsiTheme="majorHAnsi"/>
          <w:color w:val="000000" w:themeColor="text1"/>
        </w:rPr>
        <w:t xml:space="preserve"> of the </w:t>
      </w:r>
      <w:r w:rsidR="00BF2BE2">
        <w:rPr>
          <w:rFonts w:asciiTheme="majorHAnsi" w:hAnsiTheme="majorHAnsi"/>
          <w:color w:val="000000" w:themeColor="text1"/>
          <w:position w:val="-10"/>
        </w:rPr>
        <w:pict w14:anchorId="2E6E986E">
          <v:shape id="_x0000_i1037" type="#_x0000_t75" style="width:13.1pt;height:19.1pt">
            <v:imagedata r:id="rId21" o:title=""/>
          </v:shape>
        </w:pict>
      </w:r>
      <w:r w:rsidR="008D740F">
        <w:rPr>
          <w:rFonts w:asciiTheme="majorHAnsi" w:hAnsiTheme="majorHAnsi"/>
          <w:color w:val="000000" w:themeColor="text1"/>
        </w:rPr>
        <w:t xml:space="preserve"> o</w:t>
      </w:r>
      <w:r w:rsidR="008D740F" w:rsidRPr="00F13EB3">
        <w:rPr>
          <w:rFonts w:asciiTheme="majorHAnsi" w:eastAsiaTheme="minorEastAsia" w:hAnsiTheme="majorHAnsi"/>
          <w:color w:val="000000" w:themeColor="text1"/>
        </w:rPr>
        <w:t>perator</w:t>
      </w:r>
      <w:r w:rsidR="008D740F">
        <w:rPr>
          <w:rFonts w:asciiTheme="majorHAnsi" w:eastAsiaTheme="minorEastAsia" w:hAnsiTheme="majorHAnsi"/>
          <w:color w:val="000000" w:themeColor="text1"/>
        </w:rPr>
        <w:t xml:space="preserve"> written in the z-basis:</w:t>
      </w:r>
      <w:r w:rsidR="0073166A">
        <w:rPr>
          <w:rFonts w:asciiTheme="majorHAnsi" w:hAnsiTheme="majorHAnsi"/>
          <w:color w:val="000000" w:themeColor="text1"/>
        </w:rPr>
        <w:t xml:space="preserve"> </w:t>
      </w:r>
      <w:r w:rsidR="00BF2BE2">
        <w:rPr>
          <w:rFonts w:asciiTheme="majorHAnsi" w:hAnsiTheme="majorHAnsi"/>
          <w:color w:val="000000" w:themeColor="text1"/>
          <w:position w:val="-12"/>
        </w:rPr>
        <w:pict w14:anchorId="7878E006">
          <v:shape id="_x0000_i1038" type="#_x0000_t75" style="width:19.1pt;height:19.1pt">
            <v:imagedata r:id="rId16" o:title=""/>
          </v:shape>
        </w:pict>
      </w:r>
      <w:r w:rsidR="0073166A">
        <w:rPr>
          <w:rFonts w:asciiTheme="majorHAnsi" w:hAnsiTheme="majorHAnsi"/>
          <w:color w:val="000000" w:themeColor="text1"/>
        </w:rPr>
        <w:t xml:space="preserve">, </w:t>
      </w:r>
      <w:r w:rsidR="00BF2BE2">
        <w:rPr>
          <w:rFonts w:asciiTheme="majorHAnsi" w:hAnsiTheme="majorHAnsi"/>
          <w:color w:val="000000" w:themeColor="text1"/>
          <w:position w:val="-12"/>
        </w:rPr>
        <w:pict w14:anchorId="773EEF9D">
          <v:shape id="_x0000_i1039" type="#_x0000_t75" style="width:21.8pt;height:19.1pt">
            <v:imagedata r:id="rId17" o:title=""/>
          </v:shape>
        </w:pict>
      </w:r>
      <w:r w:rsidR="00117D1F">
        <w:rPr>
          <w:rFonts w:asciiTheme="majorHAnsi" w:hAnsiTheme="majorHAnsi"/>
          <w:color w:val="000000" w:themeColor="text1"/>
        </w:rPr>
        <w:t xml:space="preserve"> and</w:t>
      </w:r>
      <w:r w:rsidR="0073166A">
        <w:rPr>
          <w:rFonts w:asciiTheme="majorHAnsi" w:hAnsiTheme="majorHAnsi"/>
          <w:color w:val="000000" w:themeColor="text1"/>
        </w:rPr>
        <w:t xml:space="preserve"> </w:t>
      </w:r>
      <w:r w:rsidR="00BF2BE2">
        <w:rPr>
          <w:rFonts w:asciiTheme="majorHAnsi" w:hAnsiTheme="majorHAnsi"/>
          <w:color w:val="000000" w:themeColor="text1"/>
          <w:position w:val="-12"/>
        </w:rPr>
        <w:pict w14:anchorId="4C1EFDE0">
          <v:shape id="_x0000_i1040" type="#_x0000_t75" style="width:27.8pt;height:19.1pt">
            <v:imagedata r:id="rId18" o:title=""/>
          </v:shape>
        </w:pict>
      </w:r>
    </w:p>
    <w:p w14:paraId="6D66B7C4" w14:textId="06FCBDBA" w:rsidR="003B15CA" w:rsidRPr="003B15CA" w:rsidRDefault="00BF2BE2" w:rsidP="001D6F1A">
      <w:pPr>
        <w:rPr>
          <w:rFonts w:asciiTheme="majorHAnsi" w:hAnsiTheme="majorHAnsi"/>
          <w:color w:val="000000" w:themeColor="text1"/>
        </w:rPr>
      </w:pPr>
      <w:r>
        <w:rPr>
          <w:rFonts w:asciiTheme="majorHAnsi" w:eastAsiaTheme="minorEastAsia" w:hAnsiTheme="majorHAnsi"/>
          <w:color w:val="000000" w:themeColor="text1"/>
          <w:position w:val="-24"/>
        </w:rPr>
        <w:pict w14:anchorId="1AF870B6">
          <v:shape id="_x0000_i1041" type="#_x0000_t75" style="width:168pt;height:31.65pt">
            <v:imagedata r:id="rId22" o:title=""/>
          </v:shape>
        </w:pict>
      </w:r>
    </w:p>
    <w:p w14:paraId="525C1725" w14:textId="3D9B34B8" w:rsidR="001D6F1A" w:rsidRDefault="001A3500" w:rsidP="001D6F1A">
      <w:pPr>
        <w:rPr>
          <w:rFonts w:asciiTheme="majorHAnsi" w:eastAsiaTheme="minorEastAsia" w:hAnsiTheme="majorHAnsi"/>
          <w:color w:val="000000" w:themeColor="text1"/>
        </w:rPr>
      </w:pPr>
      <w:r>
        <w:rPr>
          <w:rFonts w:asciiTheme="majorHAnsi" w:eastAsiaTheme="minorEastAsia" w:hAnsiTheme="majorHAnsi"/>
          <w:color w:val="000000" w:themeColor="text1"/>
        </w:rPr>
        <w:t xml:space="preserve">(c) </w:t>
      </w:r>
      <w:r w:rsidR="008D740F">
        <w:rPr>
          <w:rFonts w:asciiTheme="majorHAnsi" w:eastAsiaTheme="minorEastAsia" w:hAnsiTheme="majorHAnsi"/>
          <w:color w:val="000000" w:themeColor="text1"/>
        </w:rPr>
        <w:t xml:space="preserve">Explain how </w:t>
      </w:r>
      <w:r w:rsidR="001D6F1A">
        <w:rPr>
          <w:rFonts w:asciiTheme="majorHAnsi" w:eastAsiaTheme="minorEastAsia" w:hAnsiTheme="majorHAnsi"/>
          <w:color w:val="000000" w:themeColor="text1"/>
        </w:rPr>
        <w:t>your result from part (b) relates to your answer from part (a)</w:t>
      </w:r>
      <w:r w:rsidR="00FC48E2">
        <w:rPr>
          <w:rFonts w:asciiTheme="majorHAnsi" w:eastAsiaTheme="minorEastAsia" w:hAnsiTheme="majorHAnsi"/>
          <w:color w:val="000000" w:themeColor="text1"/>
        </w:rPr>
        <w:t>.</w:t>
      </w:r>
      <w:r w:rsidR="001D6F1A">
        <w:rPr>
          <w:rFonts w:asciiTheme="majorHAnsi" w:eastAsiaTheme="minorEastAsia" w:hAnsiTheme="majorHAnsi"/>
          <w:color w:val="000000" w:themeColor="text1"/>
        </w:rPr>
        <w:t xml:space="preserve"> </w:t>
      </w:r>
    </w:p>
    <w:p w14:paraId="025E7634" w14:textId="77777777" w:rsidR="001A3500" w:rsidRDefault="001A3500">
      <w:pPr>
        <w:rPr>
          <w:rFonts w:asciiTheme="majorHAnsi" w:eastAsiaTheme="minorEastAsia" w:hAnsiTheme="majorHAnsi"/>
          <w:color w:val="000000" w:themeColor="text1"/>
        </w:rPr>
      </w:pPr>
    </w:p>
    <w:p w14:paraId="4D38250E" w14:textId="29072A24" w:rsidR="006F40B4" w:rsidRDefault="00DB5520">
      <w:pPr>
        <w:rPr>
          <w:rFonts w:asciiTheme="majorHAnsi" w:eastAsiaTheme="minorEastAsia" w:hAnsiTheme="majorHAnsi"/>
          <w:color w:val="000000" w:themeColor="text1"/>
        </w:rPr>
      </w:pPr>
      <w:r>
        <w:rPr>
          <w:rFonts w:asciiTheme="majorHAnsi" w:eastAsiaTheme="minorEastAsia" w:hAnsiTheme="majorHAnsi"/>
          <w:color w:val="000000" w:themeColor="text1"/>
        </w:rPr>
        <w:t>5</w:t>
      </w:r>
      <w:r w:rsidR="008E3160" w:rsidRPr="008456F0">
        <w:rPr>
          <w:rFonts w:asciiTheme="majorHAnsi" w:eastAsiaTheme="minorEastAsia" w:hAnsiTheme="majorHAnsi"/>
          <w:color w:val="000000" w:themeColor="text1"/>
        </w:rPr>
        <w:t xml:space="preserve">) </w:t>
      </w:r>
      <w:r w:rsidR="006F40B4">
        <w:rPr>
          <w:rFonts w:asciiTheme="majorHAnsi" w:eastAsiaTheme="minorEastAsia" w:hAnsiTheme="majorHAnsi"/>
          <w:color w:val="000000" w:themeColor="text1"/>
        </w:rPr>
        <w:t>(</w:t>
      </w:r>
      <w:proofErr w:type="gramStart"/>
      <w:r w:rsidR="006F40B4">
        <w:rPr>
          <w:rFonts w:asciiTheme="majorHAnsi" w:eastAsiaTheme="minorEastAsia" w:hAnsiTheme="majorHAnsi"/>
          <w:color w:val="000000" w:themeColor="text1"/>
        </w:rPr>
        <w:t>a</w:t>
      </w:r>
      <w:proofErr w:type="gramEnd"/>
      <w:r w:rsidR="006F40B4">
        <w:rPr>
          <w:rFonts w:asciiTheme="majorHAnsi" w:eastAsiaTheme="minorEastAsia" w:hAnsiTheme="majorHAnsi"/>
          <w:color w:val="000000" w:themeColor="text1"/>
        </w:rPr>
        <w:t xml:space="preserve">) </w:t>
      </w:r>
      <w:r w:rsidR="001D6F1A">
        <w:rPr>
          <w:rFonts w:asciiTheme="majorHAnsi" w:eastAsiaTheme="minorEastAsia" w:hAnsiTheme="majorHAnsi"/>
          <w:color w:val="000000" w:themeColor="text1"/>
        </w:rPr>
        <w:t>Now assume</w:t>
      </w:r>
      <w:r w:rsidR="0058708B">
        <w:rPr>
          <w:rFonts w:asciiTheme="majorHAnsi" w:eastAsiaTheme="minorEastAsia" w:hAnsiTheme="majorHAnsi"/>
          <w:color w:val="000000" w:themeColor="text1"/>
        </w:rPr>
        <w:t xml:space="preserve"> that</w:t>
      </w:r>
      <w:r w:rsidR="001D6F1A">
        <w:rPr>
          <w:rFonts w:asciiTheme="majorHAnsi" w:eastAsiaTheme="minorEastAsia" w:hAnsiTheme="majorHAnsi"/>
          <w:color w:val="000000" w:themeColor="text1"/>
        </w:rPr>
        <w:t xml:space="preserve"> the beam </w:t>
      </w:r>
      <w:r w:rsidR="00AE1CF9">
        <w:rPr>
          <w:rFonts w:asciiTheme="majorHAnsi" w:eastAsiaTheme="minorEastAsia" w:hAnsiTheme="majorHAnsi"/>
          <w:color w:val="000000" w:themeColor="text1"/>
        </w:rPr>
        <w:t xml:space="preserve">that is not </w:t>
      </w:r>
      <w:r w:rsidR="0058708B">
        <w:rPr>
          <w:rFonts w:asciiTheme="majorHAnsi" w:eastAsiaTheme="minorEastAsia" w:hAnsiTheme="majorHAnsi"/>
          <w:color w:val="000000" w:themeColor="text1"/>
        </w:rPr>
        <w:t>deflected</w:t>
      </w:r>
      <w:r w:rsidR="001D6F1A">
        <w:rPr>
          <w:rFonts w:asciiTheme="majorHAnsi" w:eastAsiaTheme="minorEastAsia" w:hAnsiTheme="majorHAnsi"/>
          <w:color w:val="000000" w:themeColor="text1"/>
        </w:rPr>
        <w:t xml:space="preserve"> </w:t>
      </w:r>
      <w:r w:rsidR="00671585">
        <w:rPr>
          <w:rFonts w:asciiTheme="majorHAnsi" w:eastAsiaTheme="minorEastAsia" w:hAnsiTheme="majorHAnsi"/>
          <w:color w:val="000000" w:themeColor="text1"/>
        </w:rPr>
        <w:t>by</w:t>
      </w:r>
      <w:r w:rsidR="001D6F1A">
        <w:rPr>
          <w:rFonts w:asciiTheme="majorHAnsi" w:eastAsiaTheme="minorEastAsia" w:hAnsiTheme="majorHAnsi"/>
          <w:color w:val="000000" w:themeColor="text1"/>
        </w:rPr>
        <w:t xml:space="preserve"> the first </w:t>
      </w:r>
      <w:proofErr w:type="spellStart"/>
      <w:r w:rsidR="001D6F1A">
        <w:rPr>
          <w:rFonts w:asciiTheme="majorHAnsi" w:eastAsiaTheme="minorEastAsia" w:hAnsiTheme="majorHAnsi"/>
          <w:color w:val="000000" w:themeColor="text1"/>
        </w:rPr>
        <w:t>SGA</w:t>
      </w:r>
      <w:proofErr w:type="spellEnd"/>
      <w:r w:rsidR="001D6F1A">
        <w:rPr>
          <w:rFonts w:asciiTheme="majorHAnsi" w:eastAsiaTheme="minorEastAsia" w:hAnsiTheme="majorHAnsi"/>
          <w:color w:val="000000" w:themeColor="text1"/>
        </w:rPr>
        <w:t xml:space="preserve"> is passed on to the second </w:t>
      </w:r>
      <w:proofErr w:type="spellStart"/>
      <w:r w:rsidR="001D6F1A">
        <w:rPr>
          <w:rFonts w:asciiTheme="majorHAnsi" w:eastAsiaTheme="minorEastAsia" w:hAnsiTheme="majorHAnsi"/>
          <w:color w:val="000000" w:themeColor="text1"/>
        </w:rPr>
        <w:t>SGA</w:t>
      </w:r>
      <w:proofErr w:type="spellEnd"/>
      <w:r w:rsidR="001D6F1A">
        <w:rPr>
          <w:rFonts w:asciiTheme="majorHAnsi" w:eastAsiaTheme="minorEastAsia" w:hAnsiTheme="majorHAnsi"/>
          <w:color w:val="000000" w:themeColor="text1"/>
        </w:rPr>
        <w:t xml:space="preserve">. </w:t>
      </w:r>
      <w:r w:rsidR="006856D5">
        <w:rPr>
          <w:rFonts w:asciiTheme="majorHAnsi" w:eastAsiaTheme="minorEastAsia" w:hAnsiTheme="majorHAnsi"/>
          <w:color w:val="000000" w:themeColor="text1"/>
        </w:rPr>
        <w:t xml:space="preserve">Use the simulation to find the probability for the second </w:t>
      </w:r>
      <w:proofErr w:type="spellStart"/>
      <w:r w:rsidR="006856D5">
        <w:rPr>
          <w:rFonts w:asciiTheme="majorHAnsi" w:eastAsiaTheme="minorEastAsia" w:hAnsiTheme="majorHAnsi"/>
          <w:color w:val="000000" w:themeColor="text1"/>
        </w:rPr>
        <w:t>SGA</w:t>
      </w:r>
      <w:proofErr w:type="spellEnd"/>
      <w:r w:rsidR="006856D5">
        <w:rPr>
          <w:rFonts w:asciiTheme="majorHAnsi" w:eastAsiaTheme="minorEastAsia" w:hAnsiTheme="majorHAnsi"/>
          <w:color w:val="000000" w:themeColor="text1"/>
        </w:rPr>
        <w:t xml:space="preserve"> to measure the</w:t>
      </w:r>
      <w:r w:rsidR="00AE1CF9">
        <w:rPr>
          <w:rFonts w:asciiTheme="majorHAnsi" w:eastAsiaTheme="minorEastAsia" w:hAnsiTheme="majorHAnsi"/>
          <w:color w:val="000000" w:themeColor="text1"/>
        </w:rPr>
        <w:t>se</w:t>
      </w:r>
      <w:r w:rsidR="006856D5">
        <w:rPr>
          <w:rFonts w:asciiTheme="majorHAnsi" w:eastAsiaTheme="minorEastAsia" w:hAnsiTheme="majorHAnsi"/>
          <w:color w:val="000000" w:themeColor="text1"/>
        </w:rPr>
        <w:t xml:space="preserve"> particle</w:t>
      </w:r>
      <w:r w:rsidR="00AE1CF9">
        <w:rPr>
          <w:rFonts w:asciiTheme="majorHAnsi" w:eastAsiaTheme="minorEastAsia" w:hAnsiTheme="majorHAnsi"/>
          <w:color w:val="000000" w:themeColor="text1"/>
        </w:rPr>
        <w:t>s</w:t>
      </w:r>
      <w:r w:rsidR="006856D5">
        <w:rPr>
          <w:rFonts w:asciiTheme="majorHAnsi" w:eastAsiaTheme="minorEastAsia" w:hAnsiTheme="majorHAnsi"/>
          <w:color w:val="000000" w:themeColor="text1"/>
        </w:rPr>
        <w:t xml:space="preserve"> in the </w:t>
      </w:r>
      <w:proofErr w:type="gramStart"/>
      <w:r w:rsidR="006856D5">
        <w:rPr>
          <w:rFonts w:asciiTheme="majorHAnsi" w:eastAsiaTheme="minorEastAsia" w:hAnsiTheme="majorHAnsi"/>
          <w:color w:val="000000" w:themeColor="text1"/>
        </w:rPr>
        <w:t xml:space="preserve">state </w:t>
      </w:r>
      <w:proofErr w:type="gramEnd"/>
      <w:r w:rsidR="00BF2BE2">
        <w:rPr>
          <w:rFonts w:asciiTheme="majorHAnsi" w:hAnsiTheme="majorHAnsi"/>
          <w:position w:val="-10"/>
        </w:rPr>
        <w:pict w14:anchorId="4D0C8091">
          <v:shape id="_x0000_i1042" type="#_x0000_t75" style="width:38.75pt;height:15.25pt">
            <v:imagedata r:id="rId23" o:title=""/>
          </v:shape>
        </w:pict>
      </w:r>
      <w:r w:rsidR="006856D5">
        <w:rPr>
          <w:rFonts w:asciiTheme="majorHAnsi" w:eastAsiaTheme="minorEastAsia" w:hAnsiTheme="majorHAnsi"/>
          <w:color w:val="000000" w:themeColor="text1"/>
        </w:rPr>
        <w:t xml:space="preserve">.  Verify this result </w:t>
      </w:r>
      <w:r w:rsidR="00AB3BB5">
        <w:rPr>
          <w:rFonts w:asciiTheme="majorHAnsi" w:eastAsiaTheme="minorEastAsia" w:hAnsiTheme="majorHAnsi"/>
          <w:color w:val="000000" w:themeColor="text1"/>
        </w:rPr>
        <w:t>mathematically by</w:t>
      </w:r>
      <w:r w:rsidR="00262C5D">
        <w:rPr>
          <w:rFonts w:asciiTheme="majorHAnsi" w:eastAsiaTheme="minorEastAsia" w:hAnsiTheme="majorHAnsi"/>
          <w:color w:val="000000" w:themeColor="text1"/>
        </w:rPr>
        <w:t xml:space="preserve"> explicitly calculating this</w:t>
      </w:r>
      <w:r w:rsidR="00AB3BB5">
        <w:rPr>
          <w:rFonts w:asciiTheme="majorHAnsi" w:eastAsiaTheme="minorEastAsia" w:hAnsiTheme="majorHAnsi"/>
          <w:color w:val="000000" w:themeColor="text1"/>
        </w:rPr>
        <w:t xml:space="preserve"> probability.</w:t>
      </w:r>
    </w:p>
    <w:p w14:paraId="1C751491" w14:textId="1935C085" w:rsidR="006F40B4" w:rsidRDefault="006F40B4">
      <w:pPr>
        <w:rPr>
          <w:rFonts w:asciiTheme="majorHAnsi" w:eastAsiaTheme="minorEastAsia" w:hAnsiTheme="majorHAnsi"/>
          <w:color w:val="000000" w:themeColor="text1"/>
        </w:rPr>
      </w:pPr>
      <w:r>
        <w:rPr>
          <w:rFonts w:asciiTheme="majorHAnsi" w:eastAsiaTheme="minorEastAsia" w:hAnsiTheme="majorHAnsi"/>
          <w:color w:val="000000" w:themeColor="text1"/>
        </w:rPr>
        <w:t xml:space="preserve">(b) Suppose a spin-1 particle is initially in the </w:t>
      </w:r>
      <w:proofErr w:type="gramStart"/>
      <w:r>
        <w:rPr>
          <w:rFonts w:asciiTheme="majorHAnsi" w:eastAsiaTheme="minorEastAsia" w:hAnsiTheme="majorHAnsi"/>
          <w:color w:val="000000" w:themeColor="text1"/>
        </w:rPr>
        <w:t xml:space="preserve">state </w:t>
      </w:r>
      <w:proofErr w:type="gramEnd"/>
      <w:r w:rsidR="00BF2BE2">
        <w:rPr>
          <w:rFonts w:asciiTheme="majorHAnsi" w:eastAsiaTheme="minorEastAsia" w:hAnsiTheme="majorHAnsi"/>
          <w:color w:val="000000" w:themeColor="text1"/>
          <w:position w:val="-14"/>
        </w:rPr>
        <w:pict w14:anchorId="5272EB7C">
          <v:shape id="_x0000_i1043" type="#_x0000_t75" style="width:19.1pt;height:19.1pt">
            <v:imagedata r:id="rId24" o:title=""/>
          </v:shape>
        </w:pict>
      </w:r>
      <w:r>
        <w:rPr>
          <w:rFonts w:asciiTheme="majorHAnsi" w:eastAsiaTheme="minorEastAsia" w:hAnsiTheme="majorHAnsi"/>
          <w:color w:val="000000" w:themeColor="text1"/>
        </w:rPr>
        <w:t xml:space="preserve">, and when subsequently measured along the x-axis is found to be in the state </w:t>
      </w:r>
      <w:r w:rsidR="00BF2BE2">
        <w:rPr>
          <w:rFonts w:asciiTheme="majorHAnsi" w:eastAsiaTheme="minorEastAsia" w:hAnsiTheme="majorHAnsi"/>
          <w:color w:val="000000" w:themeColor="text1"/>
          <w:position w:val="-12"/>
        </w:rPr>
        <w:pict w14:anchorId="21482BA0">
          <v:shape id="_x0000_i1044" type="#_x0000_t75" style="width:20.75pt;height:19.1pt">
            <v:imagedata r:id="rId12" o:title=""/>
          </v:shape>
        </w:pict>
      </w:r>
      <w:r>
        <w:rPr>
          <w:rFonts w:asciiTheme="majorHAnsi" w:eastAsiaTheme="minorEastAsia" w:hAnsiTheme="majorHAnsi"/>
          <w:color w:val="000000" w:themeColor="text1"/>
        </w:rPr>
        <w:t xml:space="preserve">.  If the spin of that same particle were again measured along the z-axis by a third </w:t>
      </w:r>
      <w:proofErr w:type="spellStart"/>
      <w:r>
        <w:rPr>
          <w:rFonts w:asciiTheme="majorHAnsi" w:eastAsiaTheme="minorEastAsia" w:hAnsiTheme="majorHAnsi"/>
          <w:color w:val="000000" w:themeColor="text1"/>
        </w:rPr>
        <w:t>SGA</w:t>
      </w:r>
      <w:proofErr w:type="spellEnd"/>
      <w:r>
        <w:rPr>
          <w:rFonts w:asciiTheme="majorHAnsi" w:eastAsiaTheme="minorEastAsia" w:hAnsiTheme="majorHAnsi"/>
          <w:color w:val="000000" w:themeColor="text1"/>
        </w:rPr>
        <w:t xml:space="preserve">, what would be the probability that the measurement outcome would again </w:t>
      </w:r>
      <w:proofErr w:type="gramStart"/>
      <w:r>
        <w:rPr>
          <w:rFonts w:asciiTheme="majorHAnsi" w:eastAsiaTheme="minorEastAsia" w:hAnsiTheme="majorHAnsi"/>
          <w:color w:val="000000" w:themeColor="text1"/>
        </w:rPr>
        <w:t xml:space="preserve">be </w:t>
      </w:r>
      <w:proofErr w:type="gramEnd"/>
      <w:r w:rsidR="00BF2BE2">
        <w:rPr>
          <w:rFonts w:asciiTheme="majorHAnsi" w:hAnsiTheme="majorHAnsi"/>
          <w:position w:val="-12"/>
        </w:rPr>
        <w:pict w14:anchorId="2593E925">
          <v:shape id="_x0000_i1045" type="#_x0000_t75" style="width:38.75pt;height:16.9pt">
            <v:imagedata r:id="rId25" o:title=""/>
          </v:shape>
        </w:pict>
      </w:r>
      <w:r>
        <w:rPr>
          <w:rFonts w:asciiTheme="majorHAnsi" w:eastAsiaTheme="minorEastAsia" w:hAnsiTheme="majorHAnsi"/>
          <w:color w:val="000000" w:themeColor="text1"/>
        </w:rPr>
        <w:t>?  Justify your answer</w:t>
      </w:r>
      <w:r w:rsidR="00ED619A">
        <w:rPr>
          <w:rFonts w:asciiTheme="majorHAnsi" w:eastAsiaTheme="minorEastAsia" w:hAnsiTheme="majorHAnsi"/>
          <w:color w:val="000000" w:themeColor="text1"/>
        </w:rPr>
        <w:t xml:space="preserve"> mathematically </w:t>
      </w:r>
      <w:r w:rsidR="00DB5520">
        <w:rPr>
          <w:rFonts w:asciiTheme="majorHAnsi" w:eastAsiaTheme="minorEastAsia" w:hAnsiTheme="majorHAnsi"/>
          <w:color w:val="000000" w:themeColor="text1"/>
        </w:rPr>
        <w:t>by explicitly calculating this</w:t>
      </w:r>
      <w:r w:rsidR="0058708B">
        <w:rPr>
          <w:rFonts w:asciiTheme="majorHAnsi" w:eastAsiaTheme="minorEastAsia" w:hAnsiTheme="majorHAnsi"/>
          <w:color w:val="000000" w:themeColor="text1"/>
        </w:rPr>
        <w:t xml:space="preserve"> probability</w:t>
      </w:r>
      <w:r>
        <w:rPr>
          <w:rFonts w:asciiTheme="majorHAnsi" w:eastAsiaTheme="minorEastAsia" w:hAnsiTheme="majorHAnsi"/>
          <w:color w:val="000000" w:themeColor="text1"/>
        </w:rPr>
        <w:t>.</w:t>
      </w:r>
    </w:p>
    <w:p w14:paraId="4B1FBFB9" w14:textId="77777777" w:rsidR="006F40B4" w:rsidRDefault="006F40B4">
      <w:pPr>
        <w:rPr>
          <w:rFonts w:asciiTheme="majorHAnsi" w:eastAsiaTheme="minorEastAsia" w:hAnsiTheme="majorHAnsi"/>
          <w:color w:val="000000" w:themeColor="text1"/>
        </w:rPr>
      </w:pPr>
    </w:p>
    <w:p w14:paraId="1C0AEA6F" w14:textId="77777777" w:rsidR="006F40B4" w:rsidRDefault="006F40B4">
      <w:pPr>
        <w:rPr>
          <w:rFonts w:asciiTheme="majorHAnsi" w:eastAsiaTheme="minorEastAsia" w:hAnsiTheme="majorHAnsi"/>
          <w:color w:val="000000" w:themeColor="text1"/>
        </w:rPr>
      </w:pPr>
    </w:p>
    <w:p w14:paraId="69D07013" w14:textId="77777777" w:rsidR="006F40B4" w:rsidRDefault="006F40B4">
      <w:pPr>
        <w:rPr>
          <w:rFonts w:asciiTheme="majorHAnsi" w:eastAsiaTheme="minorEastAsia" w:hAnsiTheme="majorHAnsi"/>
          <w:color w:val="000000" w:themeColor="text1"/>
        </w:rPr>
      </w:pPr>
    </w:p>
    <w:p w14:paraId="79CC1B56" w14:textId="33A89E67" w:rsidR="00F13EB3" w:rsidRPr="00481182" w:rsidRDefault="00F13EB3">
      <w:pPr>
        <w:rPr>
          <w:rFonts w:asciiTheme="majorHAnsi" w:eastAsiaTheme="minorEastAsia" w:hAnsiTheme="majorHAnsi"/>
          <w:i/>
          <w:color w:val="000000" w:themeColor="text1"/>
          <w:sz w:val="18"/>
          <w:szCs w:val="18"/>
        </w:rPr>
      </w:pPr>
      <w:bookmarkStart w:id="0" w:name="_GoBack"/>
      <w:bookmarkEnd w:id="0"/>
    </w:p>
    <w:sectPr w:rsidR="00F13EB3" w:rsidRPr="00481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D1D77" w14:textId="77777777" w:rsidR="00D25EFE" w:rsidRDefault="00D25EFE" w:rsidP="00811E0B">
      <w:pPr>
        <w:spacing w:after="0" w:line="240" w:lineRule="auto"/>
      </w:pPr>
      <w:r>
        <w:separator/>
      </w:r>
    </w:p>
  </w:endnote>
  <w:endnote w:type="continuationSeparator" w:id="0">
    <w:p w14:paraId="7DFF3C7B" w14:textId="77777777" w:rsidR="00D25EFE" w:rsidRDefault="00D25EFE" w:rsidP="00811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85397" w14:textId="77777777" w:rsidR="00D25EFE" w:rsidRDefault="00D25EFE" w:rsidP="00811E0B">
      <w:pPr>
        <w:spacing w:after="0" w:line="240" w:lineRule="auto"/>
      </w:pPr>
      <w:r>
        <w:separator/>
      </w:r>
    </w:p>
  </w:footnote>
  <w:footnote w:type="continuationSeparator" w:id="0">
    <w:p w14:paraId="006476BE" w14:textId="77777777" w:rsidR="00D25EFE" w:rsidRDefault="00D25EFE" w:rsidP="00811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F319063-02F3-4197-90D7-6711B0938C30}"/>
    <w:docVar w:name="dgnword-eventsink" w:val="86081528"/>
  </w:docVars>
  <w:rsids>
    <w:rsidRoot w:val="0030641E"/>
    <w:rsid w:val="00005C02"/>
    <w:rsid w:val="00050698"/>
    <w:rsid w:val="00092C5B"/>
    <w:rsid w:val="000B5BC1"/>
    <w:rsid w:val="000D296D"/>
    <w:rsid w:val="00100AB3"/>
    <w:rsid w:val="00117D1F"/>
    <w:rsid w:val="00122DE4"/>
    <w:rsid w:val="001315F8"/>
    <w:rsid w:val="00131EA7"/>
    <w:rsid w:val="00157307"/>
    <w:rsid w:val="001A3500"/>
    <w:rsid w:val="001C2EA8"/>
    <w:rsid w:val="001D6F1A"/>
    <w:rsid w:val="00201C5E"/>
    <w:rsid w:val="00246F2E"/>
    <w:rsid w:val="00251340"/>
    <w:rsid w:val="00261A78"/>
    <w:rsid w:val="00262C5D"/>
    <w:rsid w:val="002A5597"/>
    <w:rsid w:val="002C60BC"/>
    <w:rsid w:val="002C695E"/>
    <w:rsid w:val="002E29E2"/>
    <w:rsid w:val="002F0077"/>
    <w:rsid w:val="0030135F"/>
    <w:rsid w:val="0030641E"/>
    <w:rsid w:val="00316070"/>
    <w:rsid w:val="00336752"/>
    <w:rsid w:val="003560A4"/>
    <w:rsid w:val="0038283A"/>
    <w:rsid w:val="00382A98"/>
    <w:rsid w:val="003A470F"/>
    <w:rsid w:val="003B15CA"/>
    <w:rsid w:val="003E2C92"/>
    <w:rsid w:val="00421BCE"/>
    <w:rsid w:val="00481182"/>
    <w:rsid w:val="0048358B"/>
    <w:rsid w:val="004D796A"/>
    <w:rsid w:val="0058708B"/>
    <w:rsid w:val="005D1485"/>
    <w:rsid w:val="00602DA7"/>
    <w:rsid w:val="00631110"/>
    <w:rsid w:val="00637447"/>
    <w:rsid w:val="00650802"/>
    <w:rsid w:val="00671585"/>
    <w:rsid w:val="006856D5"/>
    <w:rsid w:val="006B3547"/>
    <w:rsid w:val="006F40B4"/>
    <w:rsid w:val="006F4A65"/>
    <w:rsid w:val="0073166A"/>
    <w:rsid w:val="007715B9"/>
    <w:rsid w:val="007804C5"/>
    <w:rsid w:val="007927BA"/>
    <w:rsid w:val="007A3251"/>
    <w:rsid w:val="007B34EA"/>
    <w:rsid w:val="007C757F"/>
    <w:rsid w:val="007D60EC"/>
    <w:rsid w:val="00811E0B"/>
    <w:rsid w:val="00816177"/>
    <w:rsid w:val="008456F0"/>
    <w:rsid w:val="00850332"/>
    <w:rsid w:val="008B332C"/>
    <w:rsid w:val="008D740F"/>
    <w:rsid w:val="008E3160"/>
    <w:rsid w:val="009344FA"/>
    <w:rsid w:val="00980299"/>
    <w:rsid w:val="00997342"/>
    <w:rsid w:val="009D1C54"/>
    <w:rsid w:val="00A03B37"/>
    <w:rsid w:val="00A35FCA"/>
    <w:rsid w:val="00A47720"/>
    <w:rsid w:val="00A56F54"/>
    <w:rsid w:val="00A66E35"/>
    <w:rsid w:val="00AA7DF1"/>
    <w:rsid w:val="00AB3BB5"/>
    <w:rsid w:val="00AE1CF9"/>
    <w:rsid w:val="00AF0E21"/>
    <w:rsid w:val="00B1167A"/>
    <w:rsid w:val="00B17492"/>
    <w:rsid w:val="00B322E1"/>
    <w:rsid w:val="00B42C2D"/>
    <w:rsid w:val="00B5145F"/>
    <w:rsid w:val="00B7151E"/>
    <w:rsid w:val="00B87854"/>
    <w:rsid w:val="00B9572E"/>
    <w:rsid w:val="00B97E14"/>
    <w:rsid w:val="00BA2FCB"/>
    <w:rsid w:val="00BF2BE2"/>
    <w:rsid w:val="00C67823"/>
    <w:rsid w:val="00C943CD"/>
    <w:rsid w:val="00CB7176"/>
    <w:rsid w:val="00CC48F9"/>
    <w:rsid w:val="00CC755C"/>
    <w:rsid w:val="00CE6A0F"/>
    <w:rsid w:val="00D25EFE"/>
    <w:rsid w:val="00D30CB1"/>
    <w:rsid w:val="00D33DB2"/>
    <w:rsid w:val="00D4740D"/>
    <w:rsid w:val="00D831A7"/>
    <w:rsid w:val="00D85673"/>
    <w:rsid w:val="00D8577A"/>
    <w:rsid w:val="00DB5520"/>
    <w:rsid w:val="00DD639D"/>
    <w:rsid w:val="00DE76A5"/>
    <w:rsid w:val="00DF52F1"/>
    <w:rsid w:val="00E01BA1"/>
    <w:rsid w:val="00E37C74"/>
    <w:rsid w:val="00E54D66"/>
    <w:rsid w:val="00E65475"/>
    <w:rsid w:val="00E759B5"/>
    <w:rsid w:val="00ED619A"/>
    <w:rsid w:val="00EE0E9B"/>
    <w:rsid w:val="00EE11B0"/>
    <w:rsid w:val="00EF5F29"/>
    <w:rsid w:val="00F13EB3"/>
    <w:rsid w:val="00F519F7"/>
    <w:rsid w:val="00F63751"/>
    <w:rsid w:val="00FC48E2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B02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15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5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0B"/>
  </w:style>
  <w:style w:type="paragraph" w:styleId="Footer">
    <w:name w:val="footer"/>
    <w:basedOn w:val="Normal"/>
    <w:link w:val="FooterChar"/>
    <w:uiPriority w:val="99"/>
    <w:unhideWhenUsed/>
    <w:rsid w:val="00811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15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5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0B"/>
  </w:style>
  <w:style w:type="paragraph" w:styleId="Footer">
    <w:name w:val="footer"/>
    <w:basedOn w:val="Normal"/>
    <w:link w:val="FooterChar"/>
    <w:uiPriority w:val="99"/>
    <w:unhideWhenUsed/>
    <w:rsid w:val="00811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microsoft.com/office/2007/relationships/stylesWithEffects" Target="stylesWithEffect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St Andrews (PandA)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Antje Kohnle</dc:creator>
  <cp:lastModifiedBy>Antje Kohnle</cp:lastModifiedBy>
  <cp:revision>3</cp:revision>
  <cp:lastPrinted>2015-05-14T09:21:00Z</cp:lastPrinted>
  <dcterms:created xsi:type="dcterms:W3CDTF">2015-05-14T09:22:00Z</dcterms:created>
  <dcterms:modified xsi:type="dcterms:W3CDTF">2015-05-14T09:22:00Z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