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9BFB" w14:textId="2270FAA1" w:rsidR="00360182" w:rsidRDefault="007E2677" w:rsidP="00360182">
      <w:pPr>
        <w:ind w:right="-24"/>
        <w:jc w:val="right"/>
        <w:rPr>
          <w:rFonts w:cs="Arial"/>
          <w:b/>
          <w:sz w:val="24"/>
          <w:szCs w:val="24"/>
        </w:rPr>
      </w:pPr>
      <w:r w:rsidRPr="0039697C">
        <w:rPr>
          <w:noProof/>
          <w:sz w:val="40"/>
          <w:szCs w:val="40"/>
          <w:lang w:eastAsia="en-GB"/>
        </w:rPr>
        <mc:AlternateContent>
          <mc:Choice Requires="wps">
            <w:drawing>
              <wp:anchor distT="45720" distB="45720" distL="114300" distR="114300" simplePos="0" relativeHeight="251659264" behindDoc="0" locked="0" layoutInCell="1" allowOverlap="1" wp14:anchorId="430E62A0" wp14:editId="44AC54D6">
                <wp:simplePos x="0" y="0"/>
                <wp:positionH relativeFrom="margin">
                  <wp:posOffset>1121410</wp:posOffset>
                </wp:positionH>
                <wp:positionV relativeFrom="paragraph">
                  <wp:posOffset>741045</wp:posOffset>
                </wp:positionV>
                <wp:extent cx="5514975" cy="647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47700"/>
                        </a:xfrm>
                        <a:prstGeom prst="roundRect">
                          <a:avLst/>
                        </a:prstGeom>
                        <a:solidFill>
                          <a:srgbClr val="FFFFFF"/>
                        </a:solidFill>
                        <a:ln w="9525">
                          <a:solidFill>
                            <a:srgbClr val="000000"/>
                          </a:solidFill>
                          <a:miter lim="800000"/>
                          <a:headEnd/>
                          <a:tailEnd/>
                        </a:ln>
                      </wps:spPr>
                      <wps:txbx>
                        <w:txbxContent>
                          <w:p w14:paraId="7CB2C2DC" w14:textId="77777777" w:rsidR="00360182" w:rsidRPr="00C71AF0" w:rsidRDefault="00360182" w:rsidP="00360182">
                            <w:pPr>
                              <w:jc w:val="right"/>
                              <w:rPr>
                                <w:b/>
                                <w:color w:val="FF0000"/>
                                <w:sz w:val="24"/>
                                <w:szCs w:val="24"/>
                              </w:rPr>
                            </w:pPr>
                            <w:r w:rsidRPr="00C71AF0">
                              <w:rPr>
                                <w:b/>
                                <w:color w:val="FF0000"/>
                                <w:sz w:val="24"/>
                                <w:szCs w:val="24"/>
                              </w:rPr>
                              <w:t>Project title</w:t>
                            </w:r>
                          </w:p>
                          <w:p w14:paraId="70EA5D97" w14:textId="77777777" w:rsidR="00360182" w:rsidRPr="00C71AF0" w:rsidRDefault="00360182" w:rsidP="00360182">
                            <w:pPr>
                              <w:jc w:val="right"/>
                              <w:rPr>
                                <w:b/>
                                <w:color w:val="FF0000"/>
                                <w:sz w:val="24"/>
                                <w:szCs w:val="24"/>
                              </w:rPr>
                            </w:pPr>
                            <w:r w:rsidRPr="00C71AF0">
                              <w:rPr>
                                <w:b/>
                                <w:color w:val="FF0000"/>
                                <w:sz w:val="24"/>
                                <w:szCs w:val="24"/>
                              </w:rPr>
                              <w:t>Researcher name(s)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30E62A0" id="Text Box 2" o:spid="_x0000_s1026" style="position:absolute;left:0;text-align:left;margin-left:88.3pt;margin-top:58.35pt;width:434.25pt;height:5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">
                <v:stroke joinstyle="miter"/>
                <v:textbox>
                  <w:txbxContent>
                    <w:p w14:paraId="7CB2C2DC" w14:textId="77777777" w:rsidR="00360182" w:rsidRPr="00C71AF0" w:rsidRDefault="00360182" w:rsidP="00360182">
                      <w:pPr>
                        <w:jc w:val="right"/>
                        <w:rPr>
                          <w:b/>
                          <w:color w:val="FF0000"/>
                          <w:sz w:val="24"/>
                          <w:szCs w:val="24"/>
                        </w:rPr>
                      </w:pPr>
                      <w:r w:rsidRPr="00C71AF0">
                        <w:rPr>
                          <w:b/>
                          <w:color w:val="FF0000"/>
                          <w:sz w:val="24"/>
                          <w:szCs w:val="24"/>
                        </w:rPr>
                        <w:t>Project title</w:t>
                      </w:r>
                    </w:p>
                    <w:p w14:paraId="70EA5D97" w14:textId="77777777" w:rsidR="00360182" w:rsidRPr="00C71AF0" w:rsidRDefault="00360182" w:rsidP="00360182">
                      <w:pPr>
                        <w:jc w:val="right"/>
                        <w:rPr>
                          <w:b/>
                          <w:color w:val="FF0000"/>
                          <w:sz w:val="24"/>
                          <w:szCs w:val="24"/>
                        </w:rPr>
                      </w:pPr>
                      <w:r w:rsidRPr="00C71AF0">
                        <w:rPr>
                          <w:b/>
                          <w:color w:val="FF0000"/>
                          <w:sz w:val="24"/>
                          <w:szCs w:val="24"/>
                        </w:rPr>
                        <w:t>Researcher name(s)</w:t>
                      </w:r>
                    </w:p>
                  </w:txbxContent>
                </v:textbox>
                <w10:wrap type="square" anchorx="margin"/>
              </v:roundrect>
            </w:pict>
          </mc:Fallback>
        </mc:AlternateContent>
      </w:r>
      <w:r w:rsidR="00360182" w:rsidRPr="0039697C">
        <w:rPr>
          <w:noProof/>
          <w:sz w:val="40"/>
          <w:szCs w:val="40"/>
          <w:lang w:eastAsia="en-GB"/>
        </w:rPr>
        <w:drawing>
          <wp:anchor distT="0" distB="0" distL="114300" distR="114300" simplePos="0" relativeHeight="251657216" behindDoc="0" locked="0" layoutInCell="1" allowOverlap="1" wp14:anchorId="0C0D7964" wp14:editId="12A7C526">
            <wp:simplePos x="0" y="0"/>
            <wp:positionH relativeFrom="margin">
              <wp:posOffset>0</wp:posOffset>
            </wp:positionH>
            <wp:positionV relativeFrom="paragraph">
              <wp:posOffset>0</wp:posOffset>
            </wp:positionV>
            <wp:extent cx="800100" cy="1257300"/>
            <wp:effectExtent l="0" t="0" r="0" b="0"/>
            <wp:wrapSquare wrapText="bothSides"/>
            <wp:docPr id="4" name="Picture 4" descr="C:\Users\eh256\AppData\Local\Microsoft\Windows\Temporary Internet Files\Content.Word\06-standard-vertical-mono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256\AppData\Local\Microsoft\Windows\Temporary Internet Files\Content.Word\06-standard-vertical-monochrom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436" t="16923" r="23718" b="15385"/>
                    <a:stretch/>
                  </pic:blipFill>
                  <pic:spPr bwMode="auto">
                    <a:xfrm>
                      <a:off x="0" y="0"/>
                      <a:ext cx="8001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0182" w:rsidRPr="0039697C">
        <w:rPr>
          <w:sz w:val="40"/>
          <w:szCs w:val="40"/>
        </w:rPr>
        <w:t>Participant Information</w:t>
      </w:r>
      <w:r w:rsidR="00360182" w:rsidRPr="0039697C">
        <w:rPr>
          <w:sz w:val="40"/>
          <w:szCs w:val="40"/>
        </w:rPr>
        <w:br/>
      </w:r>
      <w:bookmarkStart w:id="0" w:name="About"/>
      <w:r w:rsidRPr="006A5E80">
        <w:rPr>
          <w:color w:val="0070C0"/>
        </w:rPr>
        <w:t>PIS</w:t>
      </w:r>
      <w:r w:rsidR="00450A70">
        <w:rPr>
          <w:color w:val="0070C0"/>
        </w:rPr>
        <w:t xml:space="preserve"> </w:t>
      </w:r>
      <w:r w:rsidRPr="006A5E80">
        <w:rPr>
          <w:color w:val="0070C0"/>
        </w:rPr>
        <w:t>Template</w:t>
      </w:r>
      <w:r w:rsidR="00450A70">
        <w:rPr>
          <w:color w:val="0070C0"/>
        </w:rPr>
        <w:t xml:space="preserve"> </w:t>
      </w:r>
      <w:r w:rsidRPr="006A5E80">
        <w:rPr>
          <w:color w:val="0070C0"/>
        </w:rPr>
        <w:t>202</w:t>
      </w:r>
      <w:r w:rsidR="006A5E80">
        <w:rPr>
          <w:color w:val="0070C0"/>
        </w:rPr>
        <w:t>3</w:t>
      </w:r>
      <w:r w:rsidRPr="006A5E80">
        <w:rPr>
          <w:color w:val="0070C0"/>
        </w:rPr>
        <w:t>v1.0</w:t>
      </w:r>
      <w:r w:rsidR="00360182" w:rsidRPr="0039697C">
        <w:br/>
      </w:r>
      <w:r w:rsidR="00360182" w:rsidRPr="00EE7703">
        <w:rPr>
          <w:rFonts w:cs="Arial"/>
          <w:b/>
          <w:color w:val="FF0000"/>
          <w:sz w:val="24"/>
          <w:szCs w:val="24"/>
        </w:rPr>
        <w:t xml:space="preserve">NOTE TO RESEARCHER: Amend/delete all text in red as appropriate. </w:t>
      </w:r>
      <w:r w:rsidR="00360182" w:rsidRPr="006A5E80">
        <w:rPr>
          <w:rFonts w:cs="Arial"/>
          <w:b/>
          <w:iCs/>
          <w:color w:val="0070C0"/>
          <w:sz w:val="24"/>
          <w:szCs w:val="24"/>
        </w:rPr>
        <w:t>All guidance information (blue) should be deleted.</w:t>
      </w:r>
      <w:r w:rsidR="00360182" w:rsidRPr="00EE7703">
        <w:rPr>
          <w:rFonts w:cs="Arial"/>
          <w:b/>
          <w:color w:val="FF0000"/>
          <w:sz w:val="24"/>
          <w:szCs w:val="24"/>
        </w:rPr>
        <w:t xml:space="preserve"> </w:t>
      </w:r>
      <w:r w:rsidR="00360182" w:rsidRPr="00EE7703">
        <w:rPr>
          <w:rFonts w:cs="Arial"/>
          <w:b/>
          <w:sz w:val="24"/>
          <w:szCs w:val="24"/>
        </w:rPr>
        <w:t xml:space="preserve">The final text should be all in black. </w:t>
      </w:r>
    </w:p>
    <w:p w14:paraId="124C7698" w14:textId="10D13E7F" w:rsidR="00147B61" w:rsidRPr="00123B93" w:rsidRDefault="00EA7918" w:rsidP="008D2410">
      <w:pPr>
        <w:ind w:right="-24"/>
        <w:rPr>
          <w:i/>
          <w:color w:val="0070C0"/>
          <w:sz w:val="24"/>
          <w:szCs w:val="24"/>
        </w:rPr>
      </w:pPr>
      <w:r w:rsidRPr="00123B93">
        <w:rPr>
          <w:i/>
          <w:color w:val="0070C0"/>
          <w:sz w:val="24"/>
          <w:szCs w:val="24"/>
        </w:rPr>
        <w:t xml:space="preserve">The PIS </w:t>
      </w:r>
      <w:r w:rsidR="00147B61" w:rsidRPr="00123B93">
        <w:rPr>
          <w:i/>
          <w:color w:val="0070C0"/>
          <w:sz w:val="24"/>
          <w:szCs w:val="24"/>
        </w:rPr>
        <w:t xml:space="preserve">should be </w:t>
      </w:r>
      <w:r w:rsidR="00906D61" w:rsidRPr="00123B93">
        <w:rPr>
          <w:i/>
          <w:color w:val="0070C0"/>
          <w:sz w:val="24"/>
          <w:szCs w:val="24"/>
        </w:rPr>
        <w:t>detailed enough that participants’ consent can be considered ‘informed’ but also concise</w:t>
      </w:r>
      <w:r w:rsidR="00D367C4">
        <w:rPr>
          <w:i/>
          <w:color w:val="0070C0"/>
          <w:sz w:val="24"/>
          <w:szCs w:val="24"/>
        </w:rPr>
        <w:t xml:space="preserve"> and</w:t>
      </w:r>
      <w:r w:rsidR="00C23FB9" w:rsidRPr="00123B93">
        <w:rPr>
          <w:i/>
          <w:color w:val="0070C0"/>
          <w:sz w:val="24"/>
          <w:szCs w:val="24"/>
        </w:rPr>
        <w:t xml:space="preserve"> comprehensible</w:t>
      </w:r>
      <w:r w:rsidR="00906D61" w:rsidRPr="00123B93">
        <w:rPr>
          <w:i/>
          <w:color w:val="0070C0"/>
          <w:sz w:val="24"/>
          <w:szCs w:val="24"/>
        </w:rPr>
        <w:t xml:space="preserve">. Depending on your participants, </w:t>
      </w:r>
      <w:r w:rsidR="008D2410" w:rsidRPr="00123B93">
        <w:rPr>
          <w:i/>
          <w:color w:val="0070C0"/>
          <w:sz w:val="24"/>
          <w:szCs w:val="24"/>
        </w:rPr>
        <w:t>it may be appropriate to</w:t>
      </w:r>
      <w:r w:rsidR="00147B61" w:rsidRPr="00123B93">
        <w:rPr>
          <w:i/>
          <w:color w:val="0070C0"/>
          <w:sz w:val="24"/>
          <w:szCs w:val="24"/>
        </w:rPr>
        <w:t xml:space="preserve"> use this template to:</w:t>
      </w:r>
    </w:p>
    <w:p w14:paraId="4E5FCFBC" w14:textId="50C48CE0" w:rsidR="00147B61" w:rsidRPr="00123B93" w:rsidRDefault="00EA7918" w:rsidP="00147B61">
      <w:pPr>
        <w:pStyle w:val="ListParagraph"/>
        <w:numPr>
          <w:ilvl w:val="0"/>
          <w:numId w:val="6"/>
        </w:numPr>
        <w:ind w:right="-24"/>
        <w:rPr>
          <w:i/>
          <w:color w:val="0070C0"/>
          <w:sz w:val="24"/>
          <w:szCs w:val="24"/>
        </w:rPr>
      </w:pPr>
      <w:r w:rsidRPr="00123B93">
        <w:rPr>
          <w:i/>
          <w:color w:val="0070C0"/>
          <w:sz w:val="24"/>
          <w:szCs w:val="24"/>
        </w:rPr>
        <w:t>translate the content</w:t>
      </w:r>
      <w:r w:rsidR="00C23FB9" w:rsidRPr="00123B93">
        <w:rPr>
          <w:i/>
          <w:color w:val="0070C0"/>
          <w:sz w:val="24"/>
          <w:szCs w:val="24"/>
        </w:rPr>
        <w:t xml:space="preserve"> </w:t>
      </w:r>
      <w:r w:rsidRPr="00123B93">
        <w:rPr>
          <w:i/>
          <w:color w:val="0070C0"/>
          <w:sz w:val="24"/>
          <w:szCs w:val="24"/>
        </w:rPr>
        <w:t xml:space="preserve">into another </w:t>
      </w:r>
      <w:r w:rsidR="00147B61" w:rsidRPr="00123B93">
        <w:rPr>
          <w:i/>
          <w:color w:val="0070C0"/>
          <w:sz w:val="24"/>
          <w:szCs w:val="24"/>
        </w:rPr>
        <w:t>language.</w:t>
      </w:r>
      <w:r w:rsidRPr="00123B93">
        <w:rPr>
          <w:i/>
          <w:color w:val="0070C0"/>
          <w:sz w:val="24"/>
          <w:szCs w:val="24"/>
        </w:rPr>
        <w:t xml:space="preserve"> </w:t>
      </w:r>
    </w:p>
    <w:p w14:paraId="47B2D0D3" w14:textId="2866BAE5" w:rsidR="00147B61" w:rsidRPr="00123B93" w:rsidRDefault="00EA7918" w:rsidP="00147B61">
      <w:pPr>
        <w:pStyle w:val="ListParagraph"/>
        <w:numPr>
          <w:ilvl w:val="0"/>
          <w:numId w:val="6"/>
        </w:numPr>
        <w:ind w:right="-24"/>
        <w:rPr>
          <w:i/>
          <w:color w:val="0070C0"/>
          <w:sz w:val="24"/>
          <w:szCs w:val="24"/>
        </w:rPr>
      </w:pPr>
      <w:r w:rsidRPr="00123B93">
        <w:rPr>
          <w:i/>
          <w:color w:val="0070C0"/>
          <w:sz w:val="24"/>
          <w:szCs w:val="24"/>
        </w:rPr>
        <w:t>adjust it to account for</w:t>
      </w:r>
      <w:r w:rsidR="00906D61" w:rsidRPr="00123B93">
        <w:rPr>
          <w:i/>
          <w:color w:val="0070C0"/>
          <w:sz w:val="24"/>
          <w:szCs w:val="24"/>
        </w:rPr>
        <w:t xml:space="preserve"> </w:t>
      </w:r>
      <w:r w:rsidR="00C23FB9" w:rsidRPr="00123B93">
        <w:rPr>
          <w:i/>
          <w:color w:val="0070C0"/>
          <w:sz w:val="24"/>
          <w:szCs w:val="24"/>
        </w:rPr>
        <w:t>cultural context</w:t>
      </w:r>
      <w:r w:rsidRPr="00123B93">
        <w:rPr>
          <w:i/>
          <w:color w:val="0070C0"/>
          <w:sz w:val="24"/>
          <w:szCs w:val="24"/>
        </w:rPr>
        <w:t xml:space="preserve"> or</w:t>
      </w:r>
      <w:r w:rsidR="00C23FB9" w:rsidRPr="00123B93">
        <w:rPr>
          <w:i/>
          <w:color w:val="0070C0"/>
          <w:sz w:val="24"/>
          <w:szCs w:val="24"/>
        </w:rPr>
        <w:t xml:space="preserve"> literacy</w:t>
      </w:r>
      <w:r w:rsidRPr="00123B93">
        <w:rPr>
          <w:i/>
          <w:color w:val="0070C0"/>
          <w:sz w:val="24"/>
          <w:szCs w:val="24"/>
        </w:rPr>
        <w:t xml:space="preserve"> level</w:t>
      </w:r>
      <w:r w:rsidR="00147B61" w:rsidRPr="00123B93">
        <w:rPr>
          <w:i/>
          <w:color w:val="0070C0"/>
          <w:sz w:val="24"/>
          <w:szCs w:val="24"/>
        </w:rPr>
        <w:t>.</w:t>
      </w:r>
      <w:r w:rsidR="008D2410" w:rsidRPr="00123B93">
        <w:rPr>
          <w:i/>
          <w:color w:val="0070C0"/>
          <w:sz w:val="24"/>
          <w:szCs w:val="24"/>
        </w:rPr>
        <w:t xml:space="preserve"> </w:t>
      </w:r>
    </w:p>
    <w:p w14:paraId="4CA8BBE8" w14:textId="688279F4" w:rsidR="00147B61" w:rsidRPr="00123B93" w:rsidRDefault="003516F5" w:rsidP="00147B61">
      <w:pPr>
        <w:pStyle w:val="ListParagraph"/>
        <w:numPr>
          <w:ilvl w:val="0"/>
          <w:numId w:val="6"/>
        </w:numPr>
        <w:ind w:right="-24"/>
        <w:rPr>
          <w:i/>
          <w:color w:val="0070C0"/>
          <w:sz w:val="24"/>
          <w:szCs w:val="24"/>
        </w:rPr>
      </w:pPr>
      <w:r w:rsidRPr="00123B93">
        <w:rPr>
          <w:i/>
          <w:color w:val="0070C0"/>
          <w:sz w:val="24"/>
          <w:szCs w:val="24"/>
        </w:rPr>
        <w:t xml:space="preserve">create a ‘script’ </w:t>
      </w:r>
      <w:r w:rsidR="00906D61" w:rsidRPr="00123B93">
        <w:rPr>
          <w:i/>
          <w:color w:val="0070C0"/>
          <w:sz w:val="24"/>
          <w:szCs w:val="24"/>
        </w:rPr>
        <w:t xml:space="preserve">or presentation </w:t>
      </w:r>
      <w:r w:rsidR="008D2410" w:rsidRPr="00123B93">
        <w:rPr>
          <w:i/>
          <w:color w:val="0070C0"/>
          <w:sz w:val="24"/>
          <w:szCs w:val="24"/>
        </w:rPr>
        <w:t xml:space="preserve">to relay this information verbally (for example, for </w:t>
      </w:r>
      <w:r w:rsidR="00123B93" w:rsidRPr="00123B93">
        <w:rPr>
          <w:i/>
          <w:color w:val="0070C0"/>
          <w:sz w:val="24"/>
          <w:szCs w:val="24"/>
        </w:rPr>
        <w:t>participants who are unable to read</w:t>
      </w:r>
      <w:r w:rsidR="008D2410" w:rsidRPr="00123B93">
        <w:rPr>
          <w:i/>
          <w:color w:val="0070C0"/>
          <w:sz w:val="24"/>
          <w:szCs w:val="24"/>
        </w:rPr>
        <w:t xml:space="preserve">). For more information, see the </w:t>
      </w:r>
      <w:hyperlink r:id="rId12" w:history="1">
        <w:r w:rsidR="008D2410" w:rsidRPr="00450A70">
          <w:rPr>
            <w:rStyle w:val="Hyperlink"/>
            <w:i/>
            <w:sz w:val="24"/>
            <w:szCs w:val="24"/>
          </w:rPr>
          <w:t>guidance on consent</w:t>
        </w:r>
      </w:hyperlink>
      <w:r w:rsidR="008D2410" w:rsidRPr="00123B93">
        <w:rPr>
          <w:i/>
          <w:color w:val="0070C0"/>
          <w:sz w:val="24"/>
          <w:szCs w:val="24"/>
        </w:rPr>
        <w:t xml:space="preserve">. </w:t>
      </w:r>
    </w:p>
    <w:p w14:paraId="6941D0BC" w14:textId="25E6AA5F" w:rsidR="00906D61" w:rsidRPr="00123B93" w:rsidRDefault="00906D61" w:rsidP="00906D61">
      <w:pPr>
        <w:ind w:right="-24"/>
        <w:rPr>
          <w:i/>
          <w:color w:val="0070C0"/>
          <w:sz w:val="24"/>
          <w:szCs w:val="24"/>
        </w:rPr>
      </w:pPr>
      <w:r w:rsidRPr="00123B93">
        <w:rPr>
          <w:i/>
          <w:color w:val="0070C0"/>
          <w:sz w:val="24"/>
          <w:szCs w:val="24"/>
        </w:rPr>
        <w:t xml:space="preserve">Where participants </w:t>
      </w:r>
      <w:r w:rsidR="00123B93" w:rsidRPr="00123B93">
        <w:rPr>
          <w:i/>
          <w:color w:val="0070C0"/>
          <w:sz w:val="24"/>
          <w:szCs w:val="24"/>
        </w:rPr>
        <w:t>can read</w:t>
      </w:r>
      <w:r w:rsidRPr="00123B93">
        <w:rPr>
          <w:i/>
          <w:color w:val="0070C0"/>
          <w:sz w:val="24"/>
          <w:szCs w:val="24"/>
        </w:rPr>
        <w:t>, they should receive a copy of the PIS to keep for themselves.</w:t>
      </w:r>
    </w:p>
    <w:p w14:paraId="2FC2C08E" w14:textId="77777777" w:rsidR="00360182" w:rsidRPr="00BA40A8" w:rsidRDefault="00360182" w:rsidP="00360182">
      <w:pPr>
        <w:rPr>
          <w:b/>
          <w:bCs/>
          <w:sz w:val="24"/>
          <w:szCs w:val="24"/>
        </w:rPr>
      </w:pPr>
      <w:r w:rsidRPr="00BA40A8">
        <w:rPr>
          <w:b/>
          <w:bCs/>
          <w:sz w:val="24"/>
          <w:szCs w:val="24"/>
        </w:rPr>
        <w:t>What is the study about?</w:t>
      </w:r>
    </w:p>
    <w:bookmarkEnd w:id="0"/>
    <w:p w14:paraId="5D61CF4A" w14:textId="54CE9689" w:rsidR="00360182" w:rsidRPr="00EE7703" w:rsidRDefault="00360182" w:rsidP="00360182">
      <w:pPr>
        <w:rPr>
          <w:sz w:val="24"/>
          <w:szCs w:val="24"/>
        </w:rPr>
      </w:pPr>
      <w:r w:rsidRPr="00EE7703">
        <w:rPr>
          <w:sz w:val="24"/>
          <w:szCs w:val="24"/>
        </w:rPr>
        <w:t xml:space="preserve">We invite you to participate in a research </w:t>
      </w:r>
      <w:r w:rsidR="006A5E80" w:rsidRPr="006A5E80">
        <w:rPr>
          <w:color w:val="FF0000"/>
          <w:sz w:val="24"/>
          <w:szCs w:val="24"/>
        </w:rPr>
        <w:t>[</w:t>
      </w:r>
      <w:r w:rsidRPr="006A5E80">
        <w:rPr>
          <w:color w:val="FF0000"/>
          <w:sz w:val="24"/>
          <w:szCs w:val="24"/>
        </w:rPr>
        <w:t>project</w:t>
      </w:r>
      <w:r w:rsidR="006A5E80" w:rsidRPr="006A5E80">
        <w:rPr>
          <w:color w:val="FF0000"/>
          <w:sz w:val="24"/>
          <w:szCs w:val="24"/>
        </w:rPr>
        <w:t>/study]</w:t>
      </w:r>
      <w:r w:rsidRPr="006A5E80">
        <w:rPr>
          <w:color w:val="FF0000"/>
          <w:sz w:val="24"/>
          <w:szCs w:val="24"/>
        </w:rPr>
        <w:t xml:space="preserve"> </w:t>
      </w:r>
      <w:r w:rsidRPr="00EE7703">
        <w:rPr>
          <w:sz w:val="24"/>
          <w:szCs w:val="24"/>
        </w:rPr>
        <w:t>about…</w:t>
      </w:r>
    </w:p>
    <w:p w14:paraId="0C5A4392" w14:textId="5A48CE2C" w:rsidR="00360182" w:rsidRPr="006A5E80" w:rsidRDefault="006A5E80" w:rsidP="00360182">
      <w:pPr>
        <w:rPr>
          <w:iCs/>
          <w:color w:val="0070C0"/>
          <w:sz w:val="24"/>
          <w:szCs w:val="24"/>
        </w:rPr>
      </w:pPr>
      <w:r>
        <w:rPr>
          <w:iCs/>
          <w:color w:val="0070C0"/>
          <w:sz w:val="24"/>
          <w:szCs w:val="24"/>
        </w:rPr>
        <w:t>G</w:t>
      </w:r>
      <w:r w:rsidR="00360182" w:rsidRPr="006A5E80">
        <w:rPr>
          <w:iCs/>
          <w:color w:val="0070C0"/>
          <w:sz w:val="24"/>
          <w:szCs w:val="24"/>
        </w:rPr>
        <w:t xml:space="preserve">ive a short description which can be understood by </w:t>
      </w:r>
      <w:r w:rsidR="00CF2D78">
        <w:rPr>
          <w:iCs/>
          <w:color w:val="0070C0"/>
          <w:sz w:val="24"/>
          <w:szCs w:val="24"/>
        </w:rPr>
        <w:t>someone with no specialist knowledge of the subject</w:t>
      </w:r>
      <w:r w:rsidR="00360182" w:rsidRPr="006A5E80">
        <w:rPr>
          <w:iCs/>
          <w:color w:val="0070C0"/>
          <w:sz w:val="24"/>
          <w:szCs w:val="24"/>
        </w:rPr>
        <w:t>.</w:t>
      </w:r>
    </w:p>
    <w:p w14:paraId="7DDEEAE9" w14:textId="04229AB4" w:rsidR="00360182" w:rsidRPr="00BA40A8" w:rsidRDefault="00360182" w:rsidP="00360182">
      <w:pPr>
        <w:rPr>
          <w:b/>
          <w:bCs/>
          <w:i/>
          <w:sz w:val="24"/>
          <w:szCs w:val="24"/>
        </w:rPr>
      </w:pPr>
      <w:r w:rsidRPr="00BA40A8">
        <w:rPr>
          <w:b/>
          <w:bCs/>
          <w:sz w:val="24"/>
          <w:szCs w:val="24"/>
        </w:rPr>
        <w:t xml:space="preserve">Why have I been invited to take part? </w:t>
      </w:r>
    </w:p>
    <w:p w14:paraId="6BE6F9A8" w14:textId="19206EB8" w:rsidR="00360182" w:rsidRPr="006A5E80" w:rsidRDefault="006A5E80" w:rsidP="00360182">
      <w:pPr>
        <w:rPr>
          <w:iCs/>
          <w:color w:val="FF0000"/>
          <w:sz w:val="24"/>
          <w:szCs w:val="24"/>
        </w:rPr>
      </w:pPr>
      <w:r>
        <w:rPr>
          <w:iCs/>
          <w:color w:val="0070C0"/>
          <w:sz w:val="24"/>
          <w:szCs w:val="24"/>
        </w:rPr>
        <w:t>G</w:t>
      </w:r>
      <w:r w:rsidR="00360182" w:rsidRPr="006A5E80">
        <w:rPr>
          <w:iCs/>
          <w:color w:val="0070C0"/>
          <w:sz w:val="24"/>
          <w:szCs w:val="24"/>
        </w:rPr>
        <w:t xml:space="preserve">ive a short description of why the person has been </w:t>
      </w:r>
      <w:r w:rsidR="00CF2D78">
        <w:rPr>
          <w:iCs/>
          <w:color w:val="0070C0"/>
          <w:sz w:val="24"/>
          <w:szCs w:val="24"/>
        </w:rPr>
        <w:t>invited</w:t>
      </w:r>
      <w:r w:rsidR="00360182" w:rsidRPr="00CF2D78">
        <w:rPr>
          <w:iCs/>
          <w:color w:val="0070C0"/>
          <w:sz w:val="24"/>
          <w:szCs w:val="24"/>
        </w:rPr>
        <w:t>.</w:t>
      </w:r>
    </w:p>
    <w:p w14:paraId="17049C8B" w14:textId="77777777" w:rsidR="00360182" w:rsidRPr="00BA40A8" w:rsidRDefault="00360182" w:rsidP="00360182">
      <w:pPr>
        <w:rPr>
          <w:b/>
          <w:bCs/>
          <w:sz w:val="24"/>
          <w:szCs w:val="24"/>
        </w:rPr>
      </w:pPr>
      <w:r w:rsidRPr="00BA40A8">
        <w:rPr>
          <w:b/>
          <w:bCs/>
          <w:sz w:val="24"/>
          <w:szCs w:val="24"/>
        </w:rPr>
        <w:t>Do I have to take part?</w:t>
      </w:r>
    </w:p>
    <w:p w14:paraId="26F63360" w14:textId="10A581A0" w:rsidR="00360182" w:rsidRPr="00EE7703" w:rsidRDefault="00360182" w:rsidP="00360182">
      <w:pPr>
        <w:rPr>
          <w:sz w:val="24"/>
          <w:szCs w:val="24"/>
        </w:rPr>
      </w:pPr>
      <w:r w:rsidRPr="00EE7703">
        <w:rPr>
          <w:sz w:val="24"/>
          <w:szCs w:val="24"/>
        </w:rPr>
        <w:t>This information sheet has been written to help you decide if you would like to take part. It is up to you and you alone whether you wish to take part. If you do decide to take part you will be free to withdraw at any time without providing a reason</w:t>
      </w:r>
      <w:r w:rsidR="00EC0885">
        <w:rPr>
          <w:sz w:val="24"/>
          <w:szCs w:val="24"/>
        </w:rPr>
        <w:t xml:space="preserve"> and with no </w:t>
      </w:r>
      <w:r w:rsidR="00C63D41">
        <w:rPr>
          <w:sz w:val="24"/>
          <w:szCs w:val="24"/>
        </w:rPr>
        <w:t>negative consequences</w:t>
      </w:r>
      <w:r w:rsidR="00EC0885">
        <w:rPr>
          <w:sz w:val="24"/>
          <w:szCs w:val="24"/>
        </w:rPr>
        <w:t>.</w:t>
      </w:r>
    </w:p>
    <w:p w14:paraId="4E1DAA2A" w14:textId="5BA2CC67" w:rsidR="00360182" w:rsidRPr="006A5E80" w:rsidRDefault="00360182" w:rsidP="00360182">
      <w:pPr>
        <w:rPr>
          <w:iCs/>
          <w:color w:val="0070C0"/>
          <w:sz w:val="24"/>
          <w:szCs w:val="24"/>
        </w:rPr>
      </w:pPr>
      <w:r w:rsidRPr="006A5E80">
        <w:rPr>
          <w:iCs/>
          <w:color w:val="0070C0"/>
          <w:sz w:val="24"/>
          <w:szCs w:val="24"/>
        </w:rPr>
        <w:t>Expand or replace this text as appropriate.</w:t>
      </w:r>
      <w:r w:rsidR="00EC0885" w:rsidRPr="006A5E80">
        <w:rPr>
          <w:iCs/>
          <w:color w:val="0070C0"/>
          <w:sz w:val="24"/>
          <w:szCs w:val="24"/>
        </w:rPr>
        <w:t xml:space="preserve"> </w:t>
      </w:r>
    </w:p>
    <w:p w14:paraId="6315E140" w14:textId="77777777" w:rsidR="00360182" w:rsidRPr="00BA40A8" w:rsidRDefault="00360182" w:rsidP="00360182">
      <w:pPr>
        <w:rPr>
          <w:b/>
          <w:bCs/>
          <w:sz w:val="24"/>
          <w:szCs w:val="24"/>
        </w:rPr>
      </w:pPr>
      <w:bookmarkStart w:id="1" w:name="Research"/>
      <w:r w:rsidRPr="00BA40A8">
        <w:rPr>
          <w:b/>
          <w:bCs/>
          <w:sz w:val="24"/>
          <w:szCs w:val="24"/>
        </w:rPr>
        <w:t>What would I be required to do?</w:t>
      </w:r>
      <w:bookmarkEnd w:id="1"/>
    </w:p>
    <w:p w14:paraId="596F45D7" w14:textId="7B67A82F" w:rsidR="00360182" w:rsidRPr="006A5E80" w:rsidRDefault="006A5E80" w:rsidP="00360182">
      <w:pPr>
        <w:rPr>
          <w:iCs/>
          <w:color w:val="0070C0"/>
          <w:sz w:val="24"/>
          <w:szCs w:val="24"/>
        </w:rPr>
      </w:pPr>
      <w:r>
        <w:rPr>
          <w:iCs/>
          <w:color w:val="0070C0"/>
          <w:sz w:val="24"/>
          <w:szCs w:val="24"/>
        </w:rPr>
        <w:t>Give</w:t>
      </w:r>
      <w:r w:rsidR="00360182" w:rsidRPr="006A5E80">
        <w:rPr>
          <w:iCs/>
          <w:color w:val="0070C0"/>
          <w:sz w:val="24"/>
          <w:szCs w:val="24"/>
        </w:rPr>
        <w:t xml:space="preserve"> a clear and concise description of what the participant will be asked to do</w:t>
      </w:r>
      <w:r w:rsidR="003516F5">
        <w:rPr>
          <w:iCs/>
          <w:color w:val="0070C0"/>
          <w:sz w:val="24"/>
          <w:szCs w:val="24"/>
        </w:rPr>
        <w:t>, including expected duration and any repeat activities or visits</w:t>
      </w:r>
      <w:r w:rsidR="00360182" w:rsidRPr="006A5E80">
        <w:rPr>
          <w:iCs/>
          <w:color w:val="0070C0"/>
          <w:sz w:val="24"/>
          <w:szCs w:val="24"/>
        </w:rPr>
        <w:t xml:space="preserve">. </w:t>
      </w:r>
    </w:p>
    <w:p w14:paraId="1CD73109" w14:textId="77777777" w:rsidR="00360182" w:rsidRPr="00BA40A8" w:rsidRDefault="00360182" w:rsidP="00360182">
      <w:pPr>
        <w:rPr>
          <w:b/>
          <w:bCs/>
          <w:sz w:val="24"/>
          <w:szCs w:val="24"/>
        </w:rPr>
      </w:pPr>
      <w:bookmarkStart w:id="2" w:name="Risks"/>
      <w:r w:rsidRPr="00BA40A8">
        <w:rPr>
          <w:b/>
          <w:bCs/>
          <w:sz w:val="24"/>
          <w:szCs w:val="24"/>
        </w:rPr>
        <w:t>Are there any risks associated with taking part?</w:t>
      </w:r>
      <w:bookmarkEnd w:id="2"/>
    </w:p>
    <w:p w14:paraId="0680D747" w14:textId="0D729636" w:rsidR="00360182" w:rsidRPr="006A5E80" w:rsidRDefault="00CF2D78" w:rsidP="00360182">
      <w:pPr>
        <w:rPr>
          <w:iCs/>
          <w:color w:val="0070C0"/>
          <w:sz w:val="24"/>
          <w:szCs w:val="24"/>
        </w:rPr>
      </w:pPr>
      <w:bookmarkStart w:id="3" w:name="_Hlk80861778"/>
      <w:r>
        <w:rPr>
          <w:iCs/>
          <w:color w:val="0070C0"/>
          <w:sz w:val="24"/>
          <w:szCs w:val="24"/>
        </w:rPr>
        <w:t>D</w:t>
      </w:r>
      <w:r w:rsidR="005401D7" w:rsidRPr="006A5E80">
        <w:rPr>
          <w:iCs/>
          <w:color w:val="0070C0"/>
          <w:sz w:val="24"/>
          <w:szCs w:val="24"/>
        </w:rPr>
        <w:t>escribe any risks</w:t>
      </w:r>
      <w:r>
        <w:rPr>
          <w:iCs/>
          <w:color w:val="0070C0"/>
          <w:sz w:val="24"/>
          <w:szCs w:val="24"/>
        </w:rPr>
        <w:t xml:space="preserve"> (</w:t>
      </w:r>
      <w:r w:rsidR="005401D7" w:rsidRPr="006A5E80">
        <w:rPr>
          <w:iCs/>
          <w:color w:val="0070C0"/>
          <w:sz w:val="24"/>
          <w:szCs w:val="24"/>
        </w:rPr>
        <w:t>where these are introduced by the research activity</w:t>
      </w:r>
      <w:r>
        <w:rPr>
          <w:iCs/>
          <w:color w:val="0070C0"/>
          <w:sz w:val="24"/>
          <w:szCs w:val="24"/>
        </w:rPr>
        <w:t>)</w:t>
      </w:r>
      <w:r w:rsidR="00360182" w:rsidRPr="006A5E80">
        <w:rPr>
          <w:iCs/>
          <w:color w:val="0070C0"/>
          <w:sz w:val="24"/>
          <w:szCs w:val="24"/>
        </w:rPr>
        <w:t xml:space="preserve">. </w:t>
      </w:r>
      <w:bookmarkEnd w:id="3"/>
      <w:r w:rsidR="00360182" w:rsidRPr="006A5E80">
        <w:rPr>
          <w:iCs/>
          <w:color w:val="0070C0"/>
          <w:sz w:val="24"/>
          <w:szCs w:val="24"/>
        </w:rPr>
        <w:t xml:space="preserve">For example, inconvenience, </w:t>
      </w:r>
      <w:r w:rsidR="006A5E80">
        <w:rPr>
          <w:iCs/>
          <w:color w:val="0070C0"/>
          <w:sz w:val="24"/>
          <w:szCs w:val="24"/>
        </w:rPr>
        <w:t xml:space="preserve">discomfort, </w:t>
      </w:r>
      <w:r w:rsidR="00360182" w:rsidRPr="006A5E80">
        <w:rPr>
          <w:iCs/>
          <w:color w:val="0070C0"/>
          <w:sz w:val="24"/>
          <w:szCs w:val="24"/>
        </w:rPr>
        <w:t>emotional distress, re</w:t>
      </w:r>
      <w:r w:rsidR="00EA7918">
        <w:rPr>
          <w:iCs/>
          <w:color w:val="0070C0"/>
          <w:sz w:val="24"/>
          <w:szCs w:val="24"/>
        </w:rPr>
        <w:t>-</w:t>
      </w:r>
      <w:r w:rsidR="00360182" w:rsidRPr="006A5E80">
        <w:rPr>
          <w:iCs/>
          <w:color w:val="0070C0"/>
          <w:sz w:val="24"/>
          <w:szCs w:val="24"/>
        </w:rPr>
        <w:t>traumatisation, safety/security of the research participant</w:t>
      </w:r>
      <w:r>
        <w:rPr>
          <w:iCs/>
          <w:color w:val="0070C0"/>
          <w:sz w:val="24"/>
          <w:szCs w:val="24"/>
        </w:rPr>
        <w:t xml:space="preserve"> or their data</w:t>
      </w:r>
      <w:r w:rsidR="00360182" w:rsidRPr="006A5E80">
        <w:rPr>
          <w:iCs/>
          <w:color w:val="0070C0"/>
          <w:sz w:val="24"/>
          <w:szCs w:val="24"/>
        </w:rPr>
        <w:t>.</w:t>
      </w:r>
      <w:r w:rsidR="00EA7918">
        <w:rPr>
          <w:iCs/>
          <w:color w:val="0070C0"/>
          <w:sz w:val="24"/>
          <w:szCs w:val="24"/>
        </w:rPr>
        <w:t xml:space="preserve"> This should include risks at the time of their participation and any that may come later.</w:t>
      </w:r>
    </w:p>
    <w:p w14:paraId="6A6D04D5" w14:textId="1BA588D5" w:rsidR="005401D7" w:rsidRPr="00123B93" w:rsidRDefault="005401D7" w:rsidP="00360182">
      <w:pPr>
        <w:rPr>
          <w:iCs/>
          <w:color w:val="0070C0"/>
          <w:sz w:val="24"/>
          <w:szCs w:val="24"/>
        </w:rPr>
      </w:pPr>
      <w:r w:rsidRPr="00123B93">
        <w:rPr>
          <w:iCs/>
          <w:color w:val="0070C0"/>
          <w:sz w:val="24"/>
          <w:szCs w:val="24"/>
        </w:rPr>
        <w:t xml:space="preserve">If </w:t>
      </w:r>
      <w:r w:rsidR="006A5E80" w:rsidRPr="00123B93">
        <w:rPr>
          <w:iCs/>
          <w:color w:val="0070C0"/>
          <w:sz w:val="24"/>
          <w:szCs w:val="24"/>
        </w:rPr>
        <w:t xml:space="preserve">there are </w:t>
      </w:r>
      <w:r w:rsidR="00123B93" w:rsidRPr="00123B93">
        <w:rPr>
          <w:iCs/>
          <w:color w:val="0070C0"/>
          <w:sz w:val="24"/>
          <w:szCs w:val="24"/>
        </w:rPr>
        <w:t>risks,</w:t>
      </w:r>
      <w:r w:rsidRPr="00123B93">
        <w:rPr>
          <w:iCs/>
          <w:color w:val="0070C0"/>
          <w:sz w:val="24"/>
          <w:szCs w:val="24"/>
        </w:rPr>
        <w:t xml:space="preserve"> then also include information about steps you will take to minimise or mitigate </w:t>
      </w:r>
      <w:r w:rsidR="006A5E80" w:rsidRPr="00123B93">
        <w:rPr>
          <w:iCs/>
          <w:color w:val="0070C0"/>
          <w:sz w:val="24"/>
          <w:szCs w:val="24"/>
        </w:rPr>
        <w:t>these plus</w:t>
      </w:r>
      <w:r w:rsidRPr="00123B93">
        <w:rPr>
          <w:iCs/>
          <w:color w:val="0070C0"/>
          <w:sz w:val="24"/>
          <w:szCs w:val="24"/>
        </w:rPr>
        <w:t xml:space="preserve"> details of any </w:t>
      </w:r>
      <w:r w:rsidR="00147B61" w:rsidRPr="00123B93">
        <w:rPr>
          <w:iCs/>
          <w:color w:val="0070C0"/>
          <w:sz w:val="24"/>
          <w:szCs w:val="24"/>
        </w:rPr>
        <w:t>relevant resources for support or more information</w:t>
      </w:r>
      <w:r w:rsidRPr="00123B93">
        <w:rPr>
          <w:iCs/>
          <w:color w:val="0070C0"/>
          <w:sz w:val="24"/>
          <w:szCs w:val="24"/>
        </w:rPr>
        <w:t xml:space="preserve">.  </w:t>
      </w:r>
    </w:p>
    <w:p w14:paraId="2EFFB66F" w14:textId="77777777" w:rsidR="005401D7" w:rsidRPr="00BA40A8" w:rsidRDefault="005401D7" w:rsidP="005401D7">
      <w:pPr>
        <w:rPr>
          <w:b/>
          <w:bCs/>
          <w:sz w:val="24"/>
          <w:szCs w:val="24"/>
        </w:rPr>
      </w:pPr>
      <w:r w:rsidRPr="00BA40A8">
        <w:rPr>
          <w:b/>
          <w:bCs/>
          <w:sz w:val="24"/>
          <w:szCs w:val="24"/>
        </w:rPr>
        <w:t>Are there any benefits associated with taking part?</w:t>
      </w:r>
    </w:p>
    <w:p w14:paraId="230686FC" w14:textId="68886F39" w:rsidR="005401D7" w:rsidRPr="006A5E80" w:rsidRDefault="005401D7" w:rsidP="005401D7">
      <w:pPr>
        <w:rPr>
          <w:iCs/>
          <w:sz w:val="24"/>
          <w:szCs w:val="24"/>
          <w:u w:val="single"/>
        </w:rPr>
      </w:pPr>
      <w:r w:rsidRPr="006A5E80">
        <w:rPr>
          <w:iCs/>
          <w:color w:val="0070C0"/>
          <w:sz w:val="24"/>
          <w:szCs w:val="24"/>
        </w:rPr>
        <w:lastRenderedPageBreak/>
        <w:t xml:space="preserve">Describe any benefits of taking part. It should be clear </w:t>
      </w:r>
      <w:r w:rsidR="00CF2D78">
        <w:rPr>
          <w:iCs/>
          <w:color w:val="0070C0"/>
          <w:sz w:val="24"/>
          <w:szCs w:val="24"/>
        </w:rPr>
        <w:t>whether</w:t>
      </w:r>
      <w:r w:rsidRPr="006A5E80">
        <w:rPr>
          <w:iCs/>
          <w:color w:val="0070C0"/>
          <w:sz w:val="24"/>
          <w:szCs w:val="24"/>
        </w:rPr>
        <w:t xml:space="preserve"> there are direct benefits to participants</w:t>
      </w:r>
      <w:r w:rsidR="00CF2D78">
        <w:rPr>
          <w:iCs/>
          <w:color w:val="0070C0"/>
          <w:sz w:val="24"/>
          <w:szCs w:val="24"/>
        </w:rPr>
        <w:t xml:space="preserve"> or not. Often</w:t>
      </w:r>
      <w:r w:rsidRPr="006A5E80">
        <w:rPr>
          <w:iCs/>
          <w:color w:val="0070C0"/>
          <w:sz w:val="24"/>
          <w:szCs w:val="24"/>
        </w:rPr>
        <w:t xml:space="preserve"> there will not be direct benefit to participants </w:t>
      </w:r>
      <w:r w:rsidR="00CF2D78">
        <w:rPr>
          <w:iCs/>
          <w:color w:val="0070C0"/>
          <w:sz w:val="24"/>
          <w:szCs w:val="24"/>
        </w:rPr>
        <w:t xml:space="preserve">- </w:t>
      </w:r>
      <w:r w:rsidRPr="006A5E80">
        <w:rPr>
          <w:iCs/>
          <w:color w:val="0070C0"/>
          <w:sz w:val="24"/>
          <w:szCs w:val="24"/>
        </w:rPr>
        <w:t>the research may</w:t>
      </w:r>
      <w:r w:rsidR="00CF2D78">
        <w:rPr>
          <w:iCs/>
          <w:color w:val="0070C0"/>
          <w:sz w:val="24"/>
          <w:szCs w:val="24"/>
        </w:rPr>
        <w:t xml:space="preserve"> instead</w:t>
      </w:r>
      <w:r w:rsidRPr="006A5E80">
        <w:rPr>
          <w:iCs/>
          <w:color w:val="0070C0"/>
          <w:sz w:val="24"/>
          <w:szCs w:val="24"/>
        </w:rPr>
        <w:t xml:space="preserve"> benefit individuals like them in the future, such as through greater understanding of something or improvements to service</w:t>
      </w:r>
      <w:r w:rsidR="003516F5">
        <w:rPr>
          <w:iCs/>
          <w:color w:val="0070C0"/>
          <w:sz w:val="24"/>
          <w:szCs w:val="24"/>
        </w:rPr>
        <w:t xml:space="preserve">. </w:t>
      </w:r>
    </w:p>
    <w:p w14:paraId="0B2EE073" w14:textId="46CFE26E" w:rsidR="00360182" w:rsidRPr="00BA40A8" w:rsidRDefault="00360182" w:rsidP="00FE4FEA">
      <w:pPr>
        <w:rPr>
          <w:b/>
          <w:bCs/>
          <w:sz w:val="24"/>
          <w:szCs w:val="24"/>
        </w:rPr>
      </w:pPr>
      <w:r w:rsidRPr="00BA40A8">
        <w:rPr>
          <w:b/>
          <w:bCs/>
          <w:sz w:val="24"/>
          <w:szCs w:val="24"/>
        </w:rPr>
        <w:t>Informed consent</w:t>
      </w:r>
    </w:p>
    <w:p w14:paraId="20655DA4" w14:textId="520ED8CC" w:rsidR="00360182" w:rsidRPr="00EE7703" w:rsidRDefault="00360182" w:rsidP="00360182">
      <w:pPr>
        <w:rPr>
          <w:sz w:val="24"/>
          <w:szCs w:val="24"/>
        </w:rPr>
      </w:pPr>
      <w:r w:rsidRPr="00EE7703">
        <w:rPr>
          <w:sz w:val="24"/>
          <w:szCs w:val="24"/>
        </w:rPr>
        <w:t xml:space="preserve">It is important that you </w:t>
      </w:r>
      <w:r w:rsidR="006A5E80" w:rsidRPr="00EE7703">
        <w:rPr>
          <w:sz w:val="24"/>
          <w:szCs w:val="24"/>
        </w:rPr>
        <w:t>can</w:t>
      </w:r>
      <w:r w:rsidRPr="00EE7703">
        <w:rPr>
          <w:sz w:val="24"/>
          <w:szCs w:val="24"/>
        </w:rPr>
        <w:t xml:space="preserve"> give your informed consent before taking part in this study</w:t>
      </w:r>
      <w:r w:rsidR="006A5E80">
        <w:rPr>
          <w:sz w:val="24"/>
          <w:szCs w:val="24"/>
        </w:rPr>
        <w:t>. Y</w:t>
      </w:r>
      <w:r w:rsidRPr="00EE7703">
        <w:rPr>
          <w:sz w:val="24"/>
          <w:szCs w:val="24"/>
        </w:rPr>
        <w:t xml:space="preserve">ou will have the opportunity to </w:t>
      </w:r>
      <w:r w:rsidR="006A5E80">
        <w:rPr>
          <w:sz w:val="24"/>
          <w:szCs w:val="24"/>
        </w:rPr>
        <w:t>ask questions about</w:t>
      </w:r>
      <w:r w:rsidRPr="00EE7703">
        <w:rPr>
          <w:sz w:val="24"/>
          <w:szCs w:val="24"/>
        </w:rPr>
        <w:t xml:space="preserve"> the research before you provide your consent</w:t>
      </w:r>
      <w:r w:rsidR="00DF43BE">
        <w:rPr>
          <w:sz w:val="24"/>
          <w:szCs w:val="24"/>
        </w:rPr>
        <w:t>.</w:t>
      </w:r>
    </w:p>
    <w:p w14:paraId="6BC62974" w14:textId="77777777" w:rsidR="00360182" w:rsidRPr="00BA40A8" w:rsidRDefault="00360182" w:rsidP="00360182">
      <w:pPr>
        <w:rPr>
          <w:b/>
          <w:bCs/>
          <w:color w:val="FF0000"/>
          <w:sz w:val="24"/>
          <w:szCs w:val="24"/>
        </w:rPr>
      </w:pPr>
      <w:r w:rsidRPr="00BA40A8">
        <w:rPr>
          <w:b/>
          <w:bCs/>
          <w:color w:val="FF0000"/>
          <w:sz w:val="24"/>
          <w:szCs w:val="24"/>
        </w:rPr>
        <w:t>Who is funding the research?</w:t>
      </w:r>
    </w:p>
    <w:p w14:paraId="2C312EEB" w14:textId="77777777" w:rsidR="00360182" w:rsidRPr="00EE7703" w:rsidRDefault="00360182" w:rsidP="00360182">
      <w:pPr>
        <w:rPr>
          <w:color w:val="FF0000"/>
          <w:sz w:val="24"/>
          <w:szCs w:val="24"/>
        </w:rPr>
      </w:pPr>
      <w:r w:rsidRPr="00EE7703">
        <w:rPr>
          <w:color w:val="FF0000"/>
          <w:sz w:val="24"/>
          <w:szCs w:val="24"/>
        </w:rPr>
        <w:t xml:space="preserve">My research is being funded by [       ] </w:t>
      </w:r>
    </w:p>
    <w:p w14:paraId="75E1B6DF" w14:textId="1E58E260" w:rsidR="00360182" w:rsidRPr="00BA40A8" w:rsidRDefault="00360182" w:rsidP="00360182">
      <w:pPr>
        <w:rPr>
          <w:b/>
          <w:bCs/>
          <w:color w:val="FF0000"/>
          <w:sz w:val="24"/>
          <w:szCs w:val="24"/>
        </w:rPr>
      </w:pPr>
      <w:r w:rsidRPr="00BA40A8">
        <w:rPr>
          <w:b/>
          <w:bCs/>
          <w:color w:val="FF0000"/>
          <w:sz w:val="24"/>
          <w:szCs w:val="24"/>
        </w:rPr>
        <w:t>Reward</w:t>
      </w:r>
      <w:r w:rsidR="00DF43BE" w:rsidRPr="00BA40A8">
        <w:rPr>
          <w:b/>
          <w:bCs/>
          <w:color w:val="FF0000"/>
          <w:sz w:val="24"/>
          <w:szCs w:val="24"/>
        </w:rPr>
        <w:t>/compensation</w:t>
      </w:r>
    </w:p>
    <w:p w14:paraId="6F31907B" w14:textId="6C91AD1C" w:rsidR="00360182" w:rsidRPr="006A5E80" w:rsidRDefault="007A163B" w:rsidP="00360182">
      <w:pPr>
        <w:rPr>
          <w:iCs/>
          <w:color w:val="0070C0"/>
          <w:sz w:val="24"/>
          <w:szCs w:val="24"/>
        </w:rPr>
      </w:pPr>
      <w:r>
        <w:rPr>
          <w:iCs/>
          <w:color w:val="0070C0"/>
          <w:sz w:val="24"/>
          <w:szCs w:val="24"/>
        </w:rPr>
        <w:t xml:space="preserve">Describe any rewards or compensation you will offer. </w:t>
      </w:r>
      <w:r w:rsidR="00360182" w:rsidRPr="006A5E80">
        <w:rPr>
          <w:iCs/>
          <w:color w:val="0070C0"/>
          <w:sz w:val="24"/>
          <w:szCs w:val="24"/>
        </w:rPr>
        <w:t>For example</w:t>
      </w:r>
      <w:r>
        <w:rPr>
          <w:iCs/>
          <w:color w:val="0070C0"/>
          <w:sz w:val="24"/>
          <w:szCs w:val="24"/>
        </w:rPr>
        <w:t xml:space="preserve">, </w:t>
      </w:r>
      <w:r w:rsidR="00CF2D78">
        <w:rPr>
          <w:iCs/>
          <w:color w:val="0070C0"/>
          <w:sz w:val="24"/>
          <w:szCs w:val="24"/>
        </w:rPr>
        <w:t xml:space="preserve">a </w:t>
      </w:r>
      <w:r w:rsidR="00360182" w:rsidRPr="006A5E80">
        <w:rPr>
          <w:iCs/>
          <w:color w:val="0070C0"/>
          <w:sz w:val="24"/>
          <w:szCs w:val="24"/>
        </w:rPr>
        <w:t>prize draw, sticker for children</w:t>
      </w:r>
      <w:r>
        <w:rPr>
          <w:iCs/>
          <w:color w:val="0070C0"/>
          <w:sz w:val="24"/>
          <w:szCs w:val="24"/>
        </w:rPr>
        <w:t>, travel expenses</w:t>
      </w:r>
      <w:r w:rsidR="00360182" w:rsidRPr="006A5E80">
        <w:rPr>
          <w:iCs/>
          <w:color w:val="0070C0"/>
          <w:sz w:val="24"/>
          <w:szCs w:val="24"/>
        </w:rPr>
        <w:t xml:space="preserve">. </w:t>
      </w:r>
    </w:p>
    <w:p w14:paraId="44A9B01B" w14:textId="77777777" w:rsidR="00305CA4" w:rsidRDefault="00305CA4" w:rsidP="00305CA4">
      <w:pPr>
        <w:rPr>
          <w:b/>
          <w:bCs/>
          <w:sz w:val="24"/>
          <w:szCs w:val="24"/>
        </w:rPr>
      </w:pPr>
      <w:r w:rsidRPr="00236BD6">
        <w:rPr>
          <w:b/>
          <w:bCs/>
          <w:sz w:val="24"/>
          <w:szCs w:val="24"/>
        </w:rPr>
        <w:t>How will we use information about you? </w:t>
      </w:r>
    </w:p>
    <w:p w14:paraId="3A9527ED" w14:textId="77777777" w:rsidR="00047845" w:rsidRPr="00236BD6" w:rsidRDefault="00047845" w:rsidP="00047845">
      <w:pPr>
        <w:rPr>
          <w:i/>
          <w:iCs/>
          <w:color w:val="0070C0"/>
          <w:sz w:val="24"/>
          <w:szCs w:val="24"/>
        </w:rPr>
      </w:pPr>
      <w:r w:rsidRPr="00047845">
        <w:rPr>
          <w:i/>
          <w:iCs/>
          <w:color w:val="0070C0"/>
          <w:sz w:val="24"/>
          <w:szCs w:val="24"/>
        </w:rPr>
        <w:t>NOTE: this section uses the HRAs transparency wording which is now mandatory</w:t>
      </w:r>
      <w:r>
        <w:rPr>
          <w:i/>
          <w:iCs/>
          <w:color w:val="0070C0"/>
          <w:sz w:val="24"/>
          <w:szCs w:val="24"/>
        </w:rPr>
        <w:t>. Black text – do not edit. Red text – delete as appropriate but do not edit.</w:t>
      </w:r>
    </w:p>
    <w:p w14:paraId="3CD5E010" w14:textId="77777777" w:rsidR="00305CA4" w:rsidRPr="00236BD6" w:rsidRDefault="00305CA4" w:rsidP="00305CA4">
      <w:pPr>
        <w:rPr>
          <w:sz w:val="24"/>
          <w:szCs w:val="24"/>
        </w:rPr>
      </w:pPr>
      <w:r w:rsidRPr="00236BD6">
        <w:rPr>
          <w:sz w:val="24"/>
          <w:szCs w:val="24"/>
        </w:rPr>
        <w:t xml:space="preserve">We will need to use information from </w:t>
      </w:r>
      <w:r w:rsidRPr="00236BD6">
        <w:rPr>
          <w:color w:val="FF0000"/>
          <w:sz w:val="24"/>
          <w:szCs w:val="24"/>
        </w:rPr>
        <w:t>[you] [from your medical records] [your GP] [</w:t>
      </w:r>
      <w:r w:rsidRPr="00236BD6">
        <w:rPr>
          <w:b/>
          <w:bCs/>
          <w:color w:val="FF0000"/>
          <w:sz w:val="24"/>
          <w:szCs w:val="24"/>
        </w:rPr>
        <w:t>OTHER</w:t>
      </w:r>
      <w:r w:rsidRPr="00236BD6">
        <w:rPr>
          <w:color w:val="FF0000"/>
          <w:sz w:val="24"/>
          <w:szCs w:val="24"/>
        </w:rPr>
        <w:t xml:space="preserve">] </w:t>
      </w:r>
      <w:r w:rsidRPr="00236BD6">
        <w:rPr>
          <w:sz w:val="24"/>
          <w:szCs w:val="24"/>
        </w:rPr>
        <w:t>for this research project.</w:t>
      </w:r>
    </w:p>
    <w:p w14:paraId="7401A0FF" w14:textId="77777777" w:rsidR="00305CA4" w:rsidRPr="00236BD6" w:rsidRDefault="00305CA4" w:rsidP="00305CA4">
      <w:pPr>
        <w:rPr>
          <w:sz w:val="24"/>
          <w:szCs w:val="24"/>
        </w:rPr>
      </w:pPr>
      <w:r w:rsidRPr="00236BD6">
        <w:rPr>
          <w:sz w:val="24"/>
          <w:szCs w:val="24"/>
        </w:rPr>
        <w:t xml:space="preserve">This information will include your </w:t>
      </w:r>
      <w:r w:rsidRPr="00236BD6">
        <w:rPr>
          <w:color w:val="FF0000"/>
          <w:sz w:val="24"/>
          <w:szCs w:val="24"/>
        </w:rPr>
        <w:t>[initials/ NHS number/ name/ contact details/</w:t>
      </w:r>
      <w:r w:rsidRPr="00236BD6">
        <w:rPr>
          <w:rFonts w:ascii="Arial" w:hAnsi="Arial" w:cs="Arial"/>
          <w:color w:val="FF0000"/>
          <w:sz w:val="24"/>
          <w:szCs w:val="24"/>
        </w:rPr>
        <w:t> </w:t>
      </w:r>
      <w:r w:rsidRPr="00236BD6">
        <w:rPr>
          <w:b/>
          <w:bCs/>
          <w:color w:val="FF0000"/>
          <w:sz w:val="24"/>
          <w:szCs w:val="24"/>
        </w:rPr>
        <w:t>provide a bullet list of identifiers held by site and/or sponsor for the research</w:t>
      </w:r>
      <w:r w:rsidRPr="00236BD6">
        <w:rPr>
          <w:color w:val="FF0000"/>
          <w:sz w:val="24"/>
          <w:szCs w:val="24"/>
        </w:rPr>
        <w:t>].</w:t>
      </w:r>
      <w:r w:rsidRPr="00236BD6">
        <w:rPr>
          <w:rFonts w:ascii="Arial" w:hAnsi="Arial" w:cs="Arial"/>
          <w:sz w:val="24"/>
          <w:szCs w:val="24"/>
        </w:rPr>
        <w:t> </w:t>
      </w:r>
      <w:r w:rsidRPr="00236BD6">
        <w:rPr>
          <w:sz w:val="24"/>
          <w:szCs w:val="24"/>
        </w:rPr>
        <w:t>People will use this information to do the research or to check your records to make sure that the research is being done properly.</w:t>
      </w:r>
    </w:p>
    <w:p w14:paraId="7D8A5902" w14:textId="77777777" w:rsidR="00305CA4" w:rsidRPr="00236BD6" w:rsidRDefault="00305CA4" w:rsidP="00305CA4">
      <w:pPr>
        <w:rPr>
          <w:color w:val="FF0000"/>
          <w:sz w:val="24"/>
          <w:szCs w:val="24"/>
        </w:rPr>
      </w:pPr>
      <w:r w:rsidRPr="00236BD6">
        <w:rPr>
          <w:b/>
          <w:bCs/>
          <w:color w:val="FF0000"/>
          <w:sz w:val="24"/>
          <w:szCs w:val="24"/>
        </w:rPr>
        <w:t>OPTION where applicable:</w:t>
      </w:r>
      <w:r w:rsidRPr="00236BD6">
        <w:rPr>
          <w:rFonts w:ascii="Arial" w:hAnsi="Arial" w:cs="Arial"/>
          <w:color w:val="FF0000"/>
          <w:sz w:val="24"/>
          <w:szCs w:val="24"/>
        </w:rPr>
        <w:t> </w:t>
      </w:r>
      <w:r w:rsidRPr="00236BD6">
        <w:rPr>
          <w:color w:val="FF0000"/>
          <w:sz w:val="24"/>
          <w:szCs w:val="24"/>
        </w:rPr>
        <w:t>People who do not need to know who you are will not be able to see your name or contact details. Your data will have a code number instead.</w:t>
      </w:r>
    </w:p>
    <w:p w14:paraId="6C8D655D" w14:textId="77777777" w:rsidR="001C0A2E" w:rsidRDefault="00305CA4" w:rsidP="00493DAE">
      <w:pPr>
        <w:rPr>
          <w:color w:val="FF0000"/>
          <w:sz w:val="24"/>
          <w:szCs w:val="24"/>
        </w:rPr>
      </w:pPr>
      <w:r w:rsidRPr="00236BD6">
        <w:rPr>
          <w:b/>
          <w:bCs/>
          <w:color w:val="FF0000"/>
          <w:sz w:val="24"/>
          <w:szCs w:val="24"/>
        </w:rPr>
        <w:t>OPTION if not already stated: [insert name of sponsor]</w:t>
      </w:r>
      <w:r w:rsidRPr="00236BD6">
        <w:rPr>
          <w:color w:val="FF0000"/>
          <w:sz w:val="24"/>
          <w:szCs w:val="24"/>
        </w:rPr>
        <w:t> is the sponsor of this research, and is responsible for looking after your information. We will keep all information about you safe and secure by:</w:t>
      </w:r>
    </w:p>
    <w:p w14:paraId="5AF0078F" w14:textId="77777777" w:rsidR="003563E1" w:rsidRPr="0054577B" w:rsidRDefault="003563E1" w:rsidP="00493DAE">
      <w:pPr>
        <w:rPr>
          <w:b/>
          <w:bCs/>
          <w:color w:val="0070C0"/>
          <w:sz w:val="24"/>
          <w:szCs w:val="24"/>
        </w:rPr>
      </w:pPr>
      <w:r w:rsidRPr="00236BD6">
        <w:rPr>
          <w:b/>
          <w:bCs/>
          <w:color w:val="0070C0"/>
          <w:sz w:val="24"/>
          <w:szCs w:val="24"/>
        </w:rPr>
        <w:t>In bullet points, concisely list some of the steps you will take to keep information secure</w:t>
      </w:r>
    </w:p>
    <w:p w14:paraId="4FF0BE0D" w14:textId="77777777" w:rsidR="003563E1" w:rsidRPr="0054577B" w:rsidRDefault="003563E1" w:rsidP="003563E1">
      <w:pPr>
        <w:pStyle w:val="ListParagraph"/>
        <w:numPr>
          <w:ilvl w:val="0"/>
          <w:numId w:val="6"/>
        </w:numPr>
        <w:rPr>
          <w:b/>
          <w:bCs/>
          <w:sz w:val="24"/>
          <w:szCs w:val="24"/>
        </w:rPr>
      </w:pPr>
      <w:bookmarkStart w:id="4" w:name="Reward"/>
    </w:p>
    <w:p w14:paraId="64A84963" w14:textId="77777777" w:rsidR="003563E1" w:rsidRPr="0054577B" w:rsidRDefault="003563E1" w:rsidP="003563E1">
      <w:pPr>
        <w:pStyle w:val="ListParagraph"/>
        <w:numPr>
          <w:ilvl w:val="0"/>
          <w:numId w:val="6"/>
        </w:numPr>
        <w:rPr>
          <w:b/>
          <w:bCs/>
          <w:sz w:val="24"/>
          <w:szCs w:val="24"/>
        </w:rPr>
      </w:pPr>
    </w:p>
    <w:p w14:paraId="1A0DBA25" w14:textId="61B7D662" w:rsidR="00493DAE" w:rsidRPr="0054577B" w:rsidRDefault="00493DAE" w:rsidP="003563E1">
      <w:pPr>
        <w:rPr>
          <w:b/>
          <w:bCs/>
          <w:color w:val="FF0000"/>
          <w:sz w:val="24"/>
          <w:szCs w:val="24"/>
        </w:rPr>
      </w:pPr>
      <w:r w:rsidRPr="0054577B">
        <w:rPr>
          <w:b/>
          <w:bCs/>
          <w:color w:val="FF0000"/>
          <w:sz w:val="24"/>
          <w:szCs w:val="24"/>
        </w:rPr>
        <w:t>International transfers</w:t>
      </w:r>
    </w:p>
    <w:p w14:paraId="1BAAD424" w14:textId="77777777" w:rsidR="00493DAE" w:rsidRPr="00236BD6" w:rsidRDefault="00493DAE" w:rsidP="00493DAE">
      <w:pPr>
        <w:rPr>
          <w:color w:val="FF0000"/>
          <w:sz w:val="24"/>
          <w:szCs w:val="24"/>
        </w:rPr>
      </w:pPr>
      <w:r w:rsidRPr="00236BD6">
        <w:rPr>
          <w:color w:val="FF0000"/>
          <w:sz w:val="24"/>
          <w:szCs w:val="24"/>
        </w:rPr>
        <w:t>[IF NO TRANSFERS OUT OF UK WILL OCCUR] Your data will not be shared outside the UK.</w:t>
      </w:r>
    </w:p>
    <w:p w14:paraId="0399337C" w14:textId="77777777" w:rsidR="00493DAE" w:rsidRPr="00236BD6" w:rsidRDefault="00493DAE" w:rsidP="00493DAE">
      <w:pPr>
        <w:rPr>
          <w:color w:val="FF0000"/>
          <w:sz w:val="24"/>
          <w:szCs w:val="24"/>
        </w:rPr>
      </w:pPr>
      <w:r w:rsidRPr="00236BD6">
        <w:rPr>
          <w:b/>
          <w:bCs/>
          <w:color w:val="FF0000"/>
          <w:sz w:val="24"/>
          <w:szCs w:val="24"/>
        </w:rPr>
        <w:t>OR</w:t>
      </w:r>
    </w:p>
    <w:p w14:paraId="2758DDB0" w14:textId="77777777" w:rsidR="00493DAE" w:rsidRPr="00236BD6" w:rsidRDefault="00493DAE" w:rsidP="00493DAE">
      <w:pPr>
        <w:rPr>
          <w:color w:val="FF0000"/>
          <w:sz w:val="24"/>
          <w:szCs w:val="24"/>
        </w:rPr>
      </w:pPr>
      <w:r w:rsidRPr="00236BD6">
        <w:rPr>
          <w:color w:val="FF0000"/>
          <w:sz w:val="24"/>
          <w:szCs w:val="24"/>
        </w:rPr>
        <w:t>[IF TRANSFERS OUT OF UK WILL OCCUR, WHICH IF IT REMAINS A POSSIBILITY E.G. IN THE FUTURE – INCLUDING SHARING IN DE-IDENTIFIED FORM WITH OTHER RESEARCHERS - SHOULD BE INCLUDED AND ABOVE DELETED]</w:t>
      </w:r>
    </w:p>
    <w:p w14:paraId="173D60E9" w14:textId="77777777" w:rsidR="00493DAE" w:rsidRPr="00236BD6" w:rsidRDefault="00493DAE" w:rsidP="00493DAE">
      <w:pPr>
        <w:rPr>
          <w:color w:val="FF0000"/>
          <w:sz w:val="24"/>
          <w:szCs w:val="24"/>
        </w:rPr>
      </w:pPr>
      <w:r w:rsidRPr="00236BD6">
        <w:rPr>
          <w:color w:val="FF0000"/>
          <w:sz w:val="24"/>
          <w:szCs w:val="24"/>
        </w:rPr>
        <w:t>We may share data about you outside the UK for research related purposes to:</w:t>
      </w:r>
    </w:p>
    <w:p w14:paraId="28BB986C" w14:textId="77777777" w:rsidR="00493DAE" w:rsidRPr="00236BD6" w:rsidRDefault="00493DAE" w:rsidP="00493DAE">
      <w:pPr>
        <w:rPr>
          <w:color w:val="0070C0"/>
          <w:sz w:val="24"/>
          <w:szCs w:val="24"/>
        </w:rPr>
      </w:pPr>
      <w:r w:rsidRPr="00236BD6">
        <w:rPr>
          <w:b/>
          <w:bCs/>
          <w:color w:val="0070C0"/>
          <w:sz w:val="24"/>
          <w:szCs w:val="24"/>
        </w:rPr>
        <w:t>In bullet points, concisely list the reasons why you will send data out of the UK</w:t>
      </w:r>
    </w:p>
    <w:p w14:paraId="3FD32F8A" w14:textId="77777777" w:rsidR="00493DAE" w:rsidRPr="00236BD6" w:rsidRDefault="00493DAE" w:rsidP="00493DAE">
      <w:pPr>
        <w:rPr>
          <w:color w:val="FF0000"/>
          <w:sz w:val="24"/>
          <w:szCs w:val="24"/>
        </w:rPr>
      </w:pPr>
      <w:r w:rsidRPr="00236BD6">
        <w:rPr>
          <w:color w:val="FF0000"/>
          <w:sz w:val="24"/>
          <w:szCs w:val="24"/>
        </w:rPr>
        <w:t>If this happens, we will only share the data that is needed. We will also make sure you can’t be identified from the data that is shared where possible.</w:t>
      </w:r>
      <w:r w:rsidRPr="00236BD6">
        <w:rPr>
          <w:rFonts w:ascii="Arial" w:hAnsi="Arial" w:cs="Arial"/>
          <w:color w:val="FF0000"/>
          <w:sz w:val="24"/>
          <w:szCs w:val="24"/>
        </w:rPr>
        <w:t> </w:t>
      </w:r>
      <w:r w:rsidRPr="00236BD6">
        <w:rPr>
          <w:color w:val="FF0000"/>
          <w:sz w:val="24"/>
          <w:szCs w:val="24"/>
        </w:rPr>
        <w:t xml:space="preserve">This may not be possible under certain circumstances </w:t>
      </w:r>
      <w:r w:rsidRPr="00236BD6">
        <w:rPr>
          <w:rFonts w:ascii="Aptos" w:hAnsi="Aptos" w:cs="Aptos"/>
          <w:color w:val="FF0000"/>
          <w:sz w:val="24"/>
          <w:szCs w:val="24"/>
        </w:rPr>
        <w:t>–</w:t>
      </w:r>
      <w:r w:rsidRPr="00236BD6">
        <w:rPr>
          <w:color w:val="FF0000"/>
          <w:sz w:val="24"/>
          <w:szCs w:val="24"/>
        </w:rPr>
        <w:t xml:space="preserve"> for </w:t>
      </w:r>
      <w:r w:rsidRPr="00236BD6">
        <w:rPr>
          <w:color w:val="FF0000"/>
          <w:sz w:val="24"/>
          <w:szCs w:val="24"/>
        </w:rPr>
        <w:lastRenderedPageBreak/>
        <w:t>instance, if you have a rare illness, it may still be possible to identify you. If your data is shared outside the UK, it will be with the following sorts of organisations:</w:t>
      </w:r>
    </w:p>
    <w:p w14:paraId="23D3A5D7" w14:textId="77777777" w:rsidR="00493DAE" w:rsidRPr="00236BD6" w:rsidRDefault="00493DAE" w:rsidP="00493DAE">
      <w:pPr>
        <w:numPr>
          <w:ilvl w:val="0"/>
          <w:numId w:val="7"/>
        </w:numPr>
        <w:rPr>
          <w:color w:val="FF0000"/>
          <w:sz w:val="24"/>
          <w:szCs w:val="24"/>
        </w:rPr>
      </w:pPr>
      <w:r w:rsidRPr="00236BD6">
        <w:rPr>
          <w:color w:val="FF0000"/>
          <w:sz w:val="24"/>
          <w:szCs w:val="24"/>
        </w:rPr>
        <w:t>[insert list e.g. our partners who analyse your data, companies to pay your expenses, organisations who store your data]</w:t>
      </w:r>
    </w:p>
    <w:p w14:paraId="098DE161" w14:textId="77777777" w:rsidR="00493DAE" w:rsidRDefault="00493DAE" w:rsidP="00493DAE">
      <w:pPr>
        <w:rPr>
          <w:color w:val="FF0000"/>
          <w:sz w:val="24"/>
          <w:szCs w:val="24"/>
        </w:rPr>
      </w:pPr>
      <w:r w:rsidRPr="00236BD6">
        <w:rPr>
          <w:color w:val="FF0000"/>
          <w:sz w:val="24"/>
          <w:szCs w:val="24"/>
        </w:rPr>
        <w:t>We will make sure your data is protected. Anyone who accesses your data outside the UK must do what we tell them so that your data has a similar level of protection as it does under UK law. We will make sure your data is safe outside the UK by doing the following [DELETE AS APPLICABLE]:</w:t>
      </w:r>
    </w:p>
    <w:p w14:paraId="3257F6B2" w14:textId="3C885389" w:rsidR="0054577B" w:rsidRPr="00236BD6" w:rsidRDefault="0054577B" w:rsidP="00493DAE">
      <w:pPr>
        <w:rPr>
          <w:color w:val="FF0000"/>
          <w:sz w:val="24"/>
          <w:szCs w:val="24"/>
        </w:rPr>
      </w:pPr>
      <w:r w:rsidRPr="0054577B">
        <w:rPr>
          <w:color w:val="0070C0"/>
          <w:sz w:val="24"/>
          <w:szCs w:val="24"/>
        </w:rPr>
        <w:t xml:space="preserve">Seek advice from data protection if using/adjusting this section – email: </w:t>
      </w:r>
      <w:hyperlink r:id="rId13" w:history="1">
        <w:r w:rsidRPr="00373ECA">
          <w:rPr>
            <w:rStyle w:val="Hyperlink"/>
            <w:sz w:val="24"/>
            <w:szCs w:val="24"/>
          </w:rPr>
          <w:t>dataprot@st-andrews.ac.uk</w:t>
        </w:r>
      </w:hyperlink>
      <w:r>
        <w:rPr>
          <w:color w:val="FF0000"/>
          <w:sz w:val="24"/>
          <w:szCs w:val="24"/>
        </w:rPr>
        <w:t xml:space="preserve"> </w:t>
      </w:r>
    </w:p>
    <w:p w14:paraId="230C0987" w14:textId="77777777" w:rsidR="00493DAE" w:rsidRPr="00236BD6" w:rsidRDefault="00493DAE" w:rsidP="00493DAE">
      <w:pPr>
        <w:numPr>
          <w:ilvl w:val="0"/>
          <w:numId w:val="8"/>
        </w:numPr>
        <w:rPr>
          <w:color w:val="FF0000"/>
          <w:sz w:val="24"/>
          <w:szCs w:val="24"/>
        </w:rPr>
      </w:pPr>
      <w:r w:rsidRPr="00236BD6">
        <w:rPr>
          <w:color w:val="FF0000"/>
          <w:sz w:val="24"/>
          <w:szCs w:val="24"/>
        </w:rPr>
        <w:t>(some of) the countries your data will be shared with have an adequacy decision in place. This means that we know their laws offer a similar level of protection to data protection laws in the UK</w:t>
      </w:r>
    </w:p>
    <w:p w14:paraId="1FD637DE" w14:textId="77777777" w:rsidR="00493DAE" w:rsidRPr="00236BD6" w:rsidRDefault="00493DAE" w:rsidP="00493DAE">
      <w:pPr>
        <w:numPr>
          <w:ilvl w:val="0"/>
          <w:numId w:val="8"/>
        </w:numPr>
        <w:rPr>
          <w:color w:val="FF0000"/>
          <w:sz w:val="24"/>
          <w:szCs w:val="24"/>
        </w:rPr>
      </w:pPr>
      <w:r w:rsidRPr="00236BD6">
        <w:rPr>
          <w:color w:val="FF0000"/>
          <w:sz w:val="24"/>
          <w:szCs w:val="24"/>
        </w:rPr>
        <w:t>we use specific contracts approved for use in the UK which give personal data the same level of protection it has in the UK. For further details </w:t>
      </w:r>
      <w:hyperlink r:id="rId14" w:history="1">
        <w:r w:rsidRPr="00236BD6">
          <w:rPr>
            <w:rStyle w:val="Hyperlink"/>
            <w:color w:val="FF0000"/>
            <w:sz w:val="24"/>
            <w:szCs w:val="24"/>
          </w:rPr>
          <w:t>visit the Information Commissioner’s Office (ICO) website</w:t>
        </w:r>
      </w:hyperlink>
    </w:p>
    <w:p w14:paraId="7829FF7C" w14:textId="77777777" w:rsidR="00493DAE" w:rsidRPr="00236BD6" w:rsidRDefault="00493DAE" w:rsidP="00493DAE">
      <w:pPr>
        <w:numPr>
          <w:ilvl w:val="0"/>
          <w:numId w:val="8"/>
        </w:numPr>
        <w:rPr>
          <w:color w:val="FF0000"/>
          <w:sz w:val="24"/>
          <w:szCs w:val="24"/>
        </w:rPr>
      </w:pPr>
      <w:r w:rsidRPr="00236BD6">
        <w:rPr>
          <w:color w:val="FF0000"/>
          <w:sz w:val="24"/>
          <w:szCs w:val="24"/>
        </w:rPr>
        <w:t>we do not allow those who access your data outside the UK to use it for anything other than what our written contract with them says</w:t>
      </w:r>
    </w:p>
    <w:p w14:paraId="7E3B2EF4" w14:textId="77777777" w:rsidR="00493DAE" w:rsidRPr="00236BD6" w:rsidRDefault="00493DAE" w:rsidP="00493DAE">
      <w:pPr>
        <w:numPr>
          <w:ilvl w:val="0"/>
          <w:numId w:val="8"/>
        </w:numPr>
        <w:rPr>
          <w:color w:val="FF0000"/>
          <w:sz w:val="24"/>
          <w:szCs w:val="24"/>
        </w:rPr>
      </w:pPr>
      <w:r w:rsidRPr="00236BD6">
        <w:rPr>
          <w:color w:val="FF0000"/>
          <w:sz w:val="24"/>
          <w:szCs w:val="24"/>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3F855109" w14:textId="77777777" w:rsidR="00493DAE" w:rsidRPr="00236BD6" w:rsidRDefault="00493DAE" w:rsidP="00493DAE">
      <w:pPr>
        <w:numPr>
          <w:ilvl w:val="0"/>
          <w:numId w:val="8"/>
        </w:numPr>
        <w:rPr>
          <w:color w:val="FF0000"/>
          <w:sz w:val="24"/>
          <w:szCs w:val="24"/>
        </w:rPr>
      </w:pPr>
      <w:r w:rsidRPr="00236BD6">
        <w:rPr>
          <w:color w:val="FF0000"/>
          <w:sz w:val="24"/>
          <w:szCs w:val="24"/>
        </w:rPr>
        <w:t>we have procedures in place to deal with any suspected personal data breach.  We will tell you and applicable regulators when there has been a breach of your personal data when we legally have to. For further details about UK breach reporting rules </w:t>
      </w:r>
      <w:hyperlink r:id="rId15" w:history="1">
        <w:r w:rsidRPr="00236BD6">
          <w:rPr>
            <w:rStyle w:val="Hyperlink"/>
            <w:color w:val="FF0000"/>
            <w:sz w:val="24"/>
            <w:szCs w:val="24"/>
          </w:rPr>
          <w:t>visit the Information Commissioner's Office (ICO) website</w:t>
        </w:r>
      </w:hyperlink>
    </w:p>
    <w:p w14:paraId="78828CA0" w14:textId="77777777" w:rsidR="00493DAE" w:rsidRPr="00236BD6" w:rsidRDefault="00493DAE" w:rsidP="00493DAE">
      <w:pPr>
        <w:numPr>
          <w:ilvl w:val="0"/>
          <w:numId w:val="8"/>
        </w:numPr>
        <w:rPr>
          <w:color w:val="FF0000"/>
          <w:sz w:val="24"/>
          <w:szCs w:val="24"/>
        </w:rPr>
      </w:pPr>
      <w:r w:rsidRPr="00236BD6">
        <w:rPr>
          <w:color w:val="FF0000"/>
          <w:sz w:val="24"/>
          <w:szCs w:val="24"/>
        </w:rPr>
        <w:t>[OTHER]</w:t>
      </w:r>
    </w:p>
    <w:p w14:paraId="4359C578" w14:textId="77777777" w:rsidR="00493DAE" w:rsidRPr="00236BD6" w:rsidRDefault="00493DAE" w:rsidP="00493DAE">
      <w:pPr>
        <w:rPr>
          <w:sz w:val="24"/>
          <w:szCs w:val="24"/>
        </w:rPr>
      </w:pPr>
      <w:r w:rsidRPr="00236BD6">
        <w:rPr>
          <w:sz w:val="24"/>
          <w:szCs w:val="24"/>
        </w:rPr>
        <w:t>Once we have finished the study, we will keep some of the data so we can check the results. We will write our reports in a way that no-one can work out that you took part in the study.</w:t>
      </w:r>
    </w:p>
    <w:p w14:paraId="65F9636F" w14:textId="10DC9BCB" w:rsidR="00493DAE" w:rsidRPr="00236BD6" w:rsidRDefault="00493DAE" w:rsidP="00493DAE">
      <w:pPr>
        <w:rPr>
          <w:color w:val="FF0000"/>
          <w:sz w:val="24"/>
          <w:szCs w:val="24"/>
        </w:rPr>
      </w:pPr>
      <w:r w:rsidRPr="00236BD6">
        <w:rPr>
          <w:b/>
          <w:bCs/>
          <w:color w:val="0070C0"/>
          <w:sz w:val="24"/>
          <w:szCs w:val="24"/>
        </w:rPr>
        <w:t>DELETE one option in square brackets:</w:t>
      </w:r>
      <w:r w:rsidRPr="00236BD6">
        <w:rPr>
          <w:color w:val="0070C0"/>
          <w:sz w:val="24"/>
          <w:szCs w:val="24"/>
        </w:rPr>
        <w:t> </w:t>
      </w:r>
      <w:r w:rsidRPr="00236BD6">
        <w:rPr>
          <w:color w:val="FF0000"/>
          <w:sz w:val="24"/>
          <w:szCs w:val="24"/>
        </w:rPr>
        <w:t>We will keep your study data for the minimum period of time required by [state the conditions that will be used to determine this time period] </w:t>
      </w:r>
      <w:r w:rsidRPr="00236BD6">
        <w:rPr>
          <w:b/>
          <w:bCs/>
          <w:color w:val="FF0000"/>
          <w:sz w:val="24"/>
          <w:szCs w:val="24"/>
        </w:rPr>
        <w:t>OR</w:t>
      </w:r>
      <w:r w:rsidRPr="00236BD6">
        <w:rPr>
          <w:color w:val="FF0000"/>
          <w:sz w:val="24"/>
          <w:szCs w:val="24"/>
        </w:rPr>
        <w:t> [we will keep your study data for a maximum of </w:t>
      </w:r>
      <w:r w:rsidRPr="00236BD6">
        <w:rPr>
          <w:b/>
          <w:bCs/>
          <w:color w:val="FF0000"/>
          <w:sz w:val="24"/>
          <w:szCs w:val="24"/>
        </w:rPr>
        <w:t>XX</w:t>
      </w:r>
      <w:r w:rsidRPr="00236BD6">
        <w:rPr>
          <w:color w:val="FF0000"/>
          <w:sz w:val="24"/>
          <w:szCs w:val="24"/>
        </w:rPr>
        <w:t> years]. The study data will then be fully anonymi</w:t>
      </w:r>
      <w:r w:rsidR="0054577B">
        <w:rPr>
          <w:color w:val="FF0000"/>
          <w:sz w:val="24"/>
          <w:szCs w:val="24"/>
        </w:rPr>
        <w:t>s</w:t>
      </w:r>
      <w:r w:rsidRPr="00236BD6">
        <w:rPr>
          <w:color w:val="FF0000"/>
          <w:sz w:val="24"/>
          <w:szCs w:val="24"/>
        </w:rPr>
        <w:t>ed and securely archived or destroyed.</w:t>
      </w:r>
    </w:p>
    <w:p w14:paraId="2B68872C" w14:textId="77777777" w:rsidR="00493DAE" w:rsidRDefault="00493DAE" w:rsidP="00493DAE">
      <w:pPr>
        <w:rPr>
          <w:b/>
          <w:bCs/>
          <w:sz w:val="24"/>
          <w:szCs w:val="24"/>
        </w:rPr>
      </w:pPr>
      <w:r w:rsidRPr="00236BD6">
        <w:rPr>
          <w:b/>
          <w:bCs/>
          <w:sz w:val="24"/>
          <w:szCs w:val="24"/>
        </w:rPr>
        <w:t>What are your choices about how your information is used?</w:t>
      </w:r>
    </w:p>
    <w:p w14:paraId="65CDDABC" w14:textId="77777777" w:rsidR="00047845" w:rsidRPr="00047845" w:rsidRDefault="00047845" w:rsidP="00047845">
      <w:pPr>
        <w:rPr>
          <w:i/>
          <w:iCs/>
          <w:color w:val="0070C0"/>
          <w:sz w:val="24"/>
          <w:szCs w:val="24"/>
        </w:rPr>
      </w:pPr>
      <w:r w:rsidRPr="00047845">
        <w:rPr>
          <w:i/>
          <w:iCs/>
          <w:color w:val="0070C0"/>
          <w:sz w:val="24"/>
          <w:szCs w:val="24"/>
        </w:rPr>
        <w:t>NOTE: this section uses the HRAs transparency wording which is now mandatory. Black text – do not edit. Red text – delete as appropriate but do not edit.</w:t>
      </w:r>
    </w:p>
    <w:p w14:paraId="64166166" w14:textId="77777777" w:rsidR="00493DAE" w:rsidRPr="00236BD6" w:rsidRDefault="00493DAE" w:rsidP="00493DAE">
      <w:pPr>
        <w:numPr>
          <w:ilvl w:val="0"/>
          <w:numId w:val="9"/>
        </w:numPr>
        <w:rPr>
          <w:sz w:val="24"/>
          <w:szCs w:val="24"/>
        </w:rPr>
      </w:pPr>
      <w:r w:rsidRPr="00236BD6">
        <w:rPr>
          <w:sz w:val="24"/>
          <w:szCs w:val="24"/>
        </w:rPr>
        <w:t>you can stop being part of the study at any time, without giving a reason, but we will keep information about you that we already have</w:t>
      </w:r>
    </w:p>
    <w:p w14:paraId="49A36BA8" w14:textId="77777777" w:rsidR="00493DAE" w:rsidRPr="00236BD6" w:rsidRDefault="00493DAE" w:rsidP="00493DAE">
      <w:pPr>
        <w:numPr>
          <w:ilvl w:val="0"/>
          <w:numId w:val="9"/>
        </w:numPr>
        <w:rPr>
          <w:color w:val="FF0000"/>
          <w:sz w:val="24"/>
          <w:szCs w:val="24"/>
        </w:rPr>
      </w:pPr>
      <w:r w:rsidRPr="00236BD6">
        <w:rPr>
          <w:b/>
          <w:bCs/>
          <w:color w:val="FF0000"/>
          <w:sz w:val="24"/>
          <w:szCs w:val="24"/>
        </w:rPr>
        <w:t>OPTION if follow up data will be collected after withdrawal:</w:t>
      </w:r>
      <w:r w:rsidRPr="00236BD6">
        <w:rPr>
          <w:rFonts w:ascii="Arial" w:hAnsi="Arial" w:cs="Arial"/>
          <w:color w:val="FF0000"/>
          <w:sz w:val="24"/>
          <w:szCs w:val="24"/>
        </w:rPr>
        <w:t> </w:t>
      </w:r>
      <w:r w:rsidRPr="00236BD6">
        <w:rPr>
          <w:color w:val="FF0000"/>
          <w:sz w:val="24"/>
          <w:szCs w:val="24"/>
        </w:rPr>
        <w:t>If you choose to stop taking part in the study, we would like to continue collecting information about your health from [central NHS records / your hospital / your GP]. If you do not want this to happen, tell us and we will stop</w:t>
      </w:r>
    </w:p>
    <w:p w14:paraId="1D65F190" w14:textId="77777777" w:rsidR="00493DAE" w:rsidRPr="00236BD6" w:rsidRDefault="00493DAE" w:rsidP="00493DAE">
      <w:pPr>
        <w:numPr>
          <w:ilvl w:val="0"/>
          <w:numId w:val="9"/>
        </w:numPr>
        <w:rPr>
          <w:sz w:val="24"/>
          <w:szCs w:val="24"/>
        </w:rPr>
      </w:pPr>
      <w:r w:rsidRPr="00236BD6">
        <w:rPr>
          <w:sz w:val="24"/>
          <w:szCs w:val="24"/>
        </w:rPr>
        <w:lastRenderedPageBreak/>
        <w:t>you have the right to ask us to remove, change or delete data we hold about you for the purposes of the study. We might not always be able to do this if it means we cannot use your data to do the research. If so, we will tell you why we cannot do this</w:t>
      </w:r>
    </w:p>
    <w:p w14:paraId="6AF0D982" w14:textId="77777777" w:rsidR="00493DAE" w:rsidRPr="00236BD6" w:rsidRDefault="00493DAE" w:rsidP="00493DAE">
      <w:pPr>
        <w:numPr>
          <w:ilvl w:val="0"/>
          <w:numId w:val="9"/>
        </w:numPr>
        <w:rPr>
          <w:color w:val="FF0000"/>
          <w:sz w:val="24"/>
          <w:szCs w:val="24"/>
        </w:rPr>
      </w:pPr>
      <w:r w:rsidRPr="00236BD6">
        <w:rPr>
          <w:b/>
          <w:bCs/>
          <w:color w:val="FF0000"/>
          <w:sz w:val="24"/>
          <w:szCs w:val="24"/>
        </w:rPr>
        <w:t>OPTION if data will be used for future research:</w:t>
      </w:r>
      <w:r w:rsidRPr="00236BD6">
        <w:rPr>
          <w:rFonts w:ascii="Arial" w:hAnsi="Arial" w:cs="Arial"/>
          <w:color w:val="FF0000"/>
          <w:sz w:val="24"/>
          <w:szCs w:val="24"/>
        </w:rPr>
        <w:t> </w:t>
      </w:r>
      <w:r w:rsidRPr="00236BD6">
        <w:rPr>
          <w:color w:val="FF0000"/>
          <w:sz w:val="24"/>
          <w:szCs w:val="24"/>
        </w:rPr>
        <w:t>If you agree to take part in this study, you will have the option to take part in future research using your data saved from this study. [</w:t>
      </w:r>
      <w:r w:rsidRPr="00236BD6">
        <w:rPr>
          <w:b/>
          <w:bCs/>
          <w:color w:val="FF0000"/>
          <w:sz w:val="24"/>
          <w:szCs w:val="24"/>
        </w:rPr>
        <w:t>Insert details of any specific bank / repository</w:t>
      </w:r>
      <w:r w:rsidRPr="00236BD6">
        <w:rPr>
          <w:color w:val="FF0000"/>
          <w:sz w:val="24"/>
          <w:szCs w:val="24"/>
        </w:rPr>
        <w:t>]</w:t>
      </w:r>
    </w:p>
    <w:p w14:paraId="34D532E8" w14:textId="77777777" w:rsidR="00493DAE" w:rsidRDefault="00493DAE" w:rsidP="00493DAE">
      <w:pPr>
        <w:rPr>
          <w:b/>
          <w:bCs/>
          <w:sz w:val="24"/>
          <w:szCs w:val="24"/>
        </w:rPr>
      </w:pPr>
      <w:r w:rsidRPr="00236BD6">
        <w:rPr>
          <w:b/>
          <w:bCs/>
          <w:sz w:val="24"/>
          <w:szCs w:val="24"/>
        </w:rPr>
        <w:t>Where can you find out more about how your information is used?</w:t>
      </w:r>
    </w:p>
    <w:p w14:paraId="736D1413" w14:textId="74BE2309" w:rsidR="00047845" w:rsidRPr="00236BD6" w:rsidRDefault="00047845" w:rsidP="00047845">
      <w:pPr>
        <w:rPr>
          <w:i/>
          <w:iCs/>
          <w:color w:val="0070C0"/>
          <w:sz w:val="24"/>
          <w:szCs w:val="24"/>
        </w:rPr>
      </w:pPr>
      <w:r w:rsidRPr="00047845">
        <w:rPr>
          <w:i/>
          <w:iCs/>
          <w:color w:val="0070C0"/>
          <w:sz w:val="24"/>
          <w:szCs w:val="24"/>
        </w:rPr>
        <w:t>NOTE: this section uses the HRAs transparency wording which is now mandatory</w:t>
      </w:r>
      <w:r>
        <w:rPr>
          <w:i/>
          <w:iCs/>
          <w:color w:val="0070C0"/>
          <w:sz w:val="24"/>
          <w:szCs w:val="24"/>
        </w:rPr>
        <w:t>. Black text – do not edit. Red text – delete as appropriate but do not edit.</w:t>
      </w:r>
    </w:p>
    <w:p w14:paraId="720ED0A9" w14:textId="77777777" w:rsidR="00493DAE" w:rsidRPr="00236BD6" w:rsidRDefault="00493DAE" w:rsidP="00493DAE">
      <w:pPr>
        <w:rPr>
          <w:sz w:val="24"/>
          <w:szCs w:val="24"/>
        </w:rPr>
      </w:pPr>
      <w:r w:rsidRPr="00236BD6">
        <w:rPr>
          <w:sz w:val="24"/>
          <w:szCs w:val="24"/>
        </w:rPr>
        <w:t>You can find out more about how we use your information, including the specific mechanism used by us when transferring your personal data out of the UK.</w:t>
      </w:r>
    </w:p>
    <w:p w14:paraId="3D67D031" w14:textId="06CC937F" w:rsidR="00493DAE" w:rsidRPr="00236BD6" w:rsidRDefault="00887C43" w:rsidP="00493DAE">
      <w:pPr>
        <w:numPr>
          <w:ilvl w:val="0"/>
          <w:numId w:val="10"/>
        </w:numPr>
        <w:rPr>
          <w:sz w:val="24"/>
          <w:szCs w:val="24"/>
        </w:rPr>
      </w:pPr>
      <w:r>
        <w:rPr>
          <w:sz w:val="24"/>
          <w:szCs w:val="24"/>
        </w:rPr>
        <w:t xml:space="preserve">The HRAs information on </w:t>
      </w:r>
      <w:r w:rsidR="0098066A">
        <w:rPr>
          <w:sz w:val="24"/>
          <w:szCs w:val="24"/>
        </w:rPr>
        <w:t xml:space="preserve">patient data and research </w:t>
      </w:r>
      <w:hyperlink r:id="rId16" w:history="1">
        <w:r w:rsidR="0098066A" w:rsidRPr="0098066A">
          <w:rPr>
            <w:rStyle w:val="Hyperlink"/>
            <w:b/>
            <w:bCs/>
            <w:sz w:val="24"/>
            <w:szCs w:val="24"/>
          </w:rPr>
          <w:t>www.hra.nhs.uk/patientdataandresearch</w:t>
        </w:r>
      </w:hyperlink>
    </w:p>
    <w:p w14:paraId="52AAB7C0" w14:textId="77777777" w:rsidR="00493DAE" w:rsidRPr="00236BD6" w:rsidRDefault="00493DAE" w:rsidP="00493DAE">
      <w:pPr>
        <w:numPr>
          <w:ilvl w:val="0"/>
          <w:numId w:val="10"/>
        </w:numPr>
        <w:rPr>
          <w:sz w:val="24"/>
          <w:szCs w:val="24"/>
        </w:rPr>
      </w:pPr>
      <w:r w:rsidRPr="00236BD6">
        <w:rPr>
          <w:sz w:val="24"/>
          <w:szCs w:val="24"/>
        </w:rPr>
        <w:t>by asking one of the research team</w:t>
      </w:r>
    </w:p>
    <w:p w14:paraId="1FEA1113" w14:textId="2C20D440" w:rsidR="00493DAE" w:rsidRPr="00236BD6" w:rsidRDefault="00493DAE" w:rsidP="00047845">
      <w:pPr>
        <w:numPr>
          <w:ilvl w:val="0"/>
          <w:numId w:val="10"/>
        </w:numPr>
        <w:rPr>
          <w:sz w:val="24"/>
          <w:szCs w:val="24"/>
        </w:rPr>
      </w:pPr>
      <w:r w:rsidRPr="00236BD6">
        <w:rPr>
          <w:sz w:val="24"/>
          <w:szCs w:val="24"/>
        </w:rPr>
        <w:t xml:space="preserve">by </w:t>
      </w:r>
      <w:r w:rsidR="00047845">
        <w:rPr>
          <w:sz w:val="24"/>
          <w:szCs w:val="24"/>
        </w:rPr>
        <w:t>using the contact emails or telephone numbers given at the end of this document.</w:t>
      </w:r>
    </w:p>
    <w:p w14:paraId="3DF364AB" w14:textId="77777777" w:rsidR="00047845" w:rsidRPr="00047845" w:rsidRDefault="00047845" w:rsidP="00047845">
      <w:pPr>
        <w:rPr>
          <w:i/>
          <w:iCs/>
          <w:color w:val="4472C4" w:themeColor="accent1"/>
          <w:sz w:val="24"/>
          <w:szCs w:val="24"/>
        </w:rPr>
      </w:pPr>
      <w:bookmarkStart w:id="5" w:name="_Hlk125968578"/>
      <w:bookmarkEnd w:id="4"/>
      <w:r w:rsidRPr="00047845">
        <w:rPr>
          <w:b/>
          <w:bCs/>
          <w:sz w:val="24"/>
          <w:szCs w:val="24"/>
        </w:rPr>
        <w:t>Use of your personal data for research and your data protection rights</w:t>
      </w:r>
      <w:r w:rsidRPr="00047845">
        <w:rPr>
          <w:sz w:val="24"/>
          <w:szCs w:val="24"/>
          <w:u w:val="single"/>
        </w:rPr>
        <w:t xml:space="preserve"> </w:t>
      </w:r>
    </w:p>
    <w:p w14:paraId="1E76CEE5" w14:textId="77777777" w:rsidR="00047845" w:rsidRPr="00047845" w:rsidRDefault="00047845" w:rsidP="00047845">
      <w:pPr>
        <w:rPr>
          <w:rStyle w:val="Hyperlink"/>
          <w:rFonts w:cstheme="minorHAnsi"/>
          <w:iCs/>
          <w:sz w:val="24"/>
          <w:szCs w:val="24"/>
        </w:rPr>
      </w:pPr>
      <w:bookmarkStart w:id="6" w:name="_Hlk125729991"/>
      <w:bookmarkEnd w:id="5"/>
      <w:r w:rsidRPr="00047845">
        <w:rPr>
          <w:rFonts w:cstheme="minorHAnsi"/>
          <w:iCs/>
          <w:sz w:val="24"/>
          <w:szCs w:val="24"/>
        </w:rPr>
        <w:t xml:space="preserve">The University of St Andrews (the ‘Data Controller’) is bound by the UK 2018 Data Protection Act and the General Data Protection Regulation (GDPR), which require a lawful basis for all processing of personal data (in this case it is the ‘performance of a task carried out in the public interest’ – namely, for research purposes) and an additional lawful basis for processing personal data containing special characteristics (in this case it is ‘public interest research’). You have a range of rights under data protection legislation. For more information on data protection legislation and your rights visit </w:t>
      </w:r>
      <w:hyperlink r:id="rId17" w:history="1">
        <w:r w:rsidRPr="00047845">
          <w:rPr>
            <w:rStyle w:val="Hyperlink"/>
            <w:rFonts w:cstheme="minorHAnsi"/>
            <w:iCs/>
            <w:sz w:val="24"/>
            <w:szCs w:val="24"/>
          </w:rPr>
          <w:t>https://www.st-andrews.ac.uk/terms/data-protection/rights/</w:t>
        </w:r>
      </w:hyperlink>
      <w:r w:rsidRPr="00047845">
        <w:rPr>
          <w:rFonts w:cstheme="minorHAnsi"/>
          <w:iCs/>
          <w:sz w:val="24"/>
          <w:szCs w:val="24"/>
        </w:rPr>
        <w:t xml:space="preserve">. For any queries, email </w:t>
      </w:r>
      <w:hyperlink r:id="rId18" w:history="1">
        <w:r w:rsidRPr="00047845">
          <w:rPr>
            <w:rStyle w:val="Hyperlink"/>
            <w:rFonts w:cstheme="minorHAnsi"/>
            <w:iCs/>
            <w:sz w:val="24"/>
            <w:szCs w:val="24"/>
          </w:rPr>
          <w:t>dataprot@st-andrews.ac.uk</w:t>
        </w:r>
      </w:hyperlink>
      <w:r w:rsidRPr="00047845">
        <w:rPr>
          <w:rStyle w:val="Hyperlink"/>
          <w:color w:val="auto"/>
          <w:sz w:val="24"/>
          <w:szCs w:val="24"/>
          <w:u w:val="none"/>
        </w:rPr>
        <w:t>.</w:t>
      </w:r>
    </w:p>
    <w:bookmarkEnd w:id="6"/>
    <w:p w14:paraId="50C9C7E7" w14:textId="07DF0113" w:rsidR="00360182" w:rsidRPr="006A5E80" w:rsidRDefault="00EA7918" w:rsidP="00360182">
      <w:pPr>
        <w:rPr>
          <w:b/>
          <w:bCs/>
          <w:sz w:val="24"/>
          <w:szCs w:val="24"/>
        </w:rPr>
      </w:pPr>
      <w:r>
        <w:rPr>
          <w:b/>
          <w:bCs/>
          <w:sz w:val="24"/>
          <w:szCs w:val="24"/>
        </w:rPr>
        <w:t xml:space="preserve">Ethics </w:t>
      </w:r>
      <w:r w:rsidR="003516F5">
        <w:rPr>
          <w:b/>
          <w:bCs/>
          <w:sz w:val="24"/>
          <w:szCs w:val="24"/>
        </w:rPr>
        <w:t>review</w:t>
      </w:r>
    </w:p>
    <w:p w14:paraId="6806C3F4" w14:textId="211DCC02" w:rsidR="00360182" w:rsidRDefault="00360182" w:rsidP="00360182">
      <w:pPr>
        <w:rPr>
          <w:color w:val="FF0000"/>
          <w:sz w:val="24"/>
          <w:szCs w:val="24"/>
        </w:rPr>
      </w:pPr>
      <w:r w:rsidRPr="00EE7703">
        <w:rPr>
          <w:sz w:val="24"/>
          <w:szCs w:val="24"/>
        </w:rPr>
        <w:t xml:space="preserve">This research proposal has been scrutinised and subsequently granted ethical approval by the University of St Andrews Teaching and Research Ethics Committee. </w:t>
      </w:r>
      <w:r w:rsidRPr="00EE7703">
        <w:rPr>
          <w:color w:val="FF0000"/>
          <w:sz w:val="24"/>
          <w:szCs w:val="24"/>
        </w:rPr>
        <w:t>This project has also been reviewed and approved by NHS/ another University/other</w:t>
      </w:r>
      <w:r w:rsidR="008036FF">
        <w:rPr>
          <w:color w:val="FF0000"/>
          <w:sz w:val="24"/>
          <w:szCs w:val="24"/>
        </w:rPr>
        <w:t>.</w:t>
      </w:r>
    </w:p>
    <w:p w14:paraId="13E824DF" w14:textId="77777777" w:rsidR="00EA7918" w:rsidRDefault="00EA7918" w:rsidP="00EA7918">
      <w:pPr>
        <w:rPr>
          <w:color w:val="FF0000"/>
          <w:sz w:val="24"/>
          <w:szCs w:val="24"/>
        </w:rPr>
      </w:pPr>
      <w:r>
        <w:rPr>
          <w:color w:val="FF0000"/>
          <w:sz w:val="24"/>
          <w:szCs w:val="24"/>
        </w:rPr>
        <w:t>[Include PVG statement here, if relevant i.e. if working with children]</w:t>
      </w:r>
    </w:p>
    <w:p w14:paraId="3D9886BF" w14:textId="77777777" w:rsidR="00BA40A8" w:rsidRPr="006A5E80" w:rsidRDefault="00BA40A8" w:rsidP="00BA40A8">
      <w:pPr>
        <w:rPr>
          <w:b/>
          <w:bCs/>
          <w:color w:val="FF0000"/>
          <w:sz w:val="24"/>
          <w:szCs w:val="24"/>
        </w:rPr>
      </w:pPr>
      <w:r w:rsidRPr="006A5E80">
        <w:rPr>
          <w:b/>
          <w:bCs/>
          <w:color w:val="FF0000"/>
          <w:sz w:val="24"/>
          <w:szCs w:val="24"/>
        </w:rPr>
        <w:t>Where can I find out about the results of the study?</w:t>
      </w:r>
    </w:p>
    <w:p w14:paraId="1F762E45" w14:textId="5F1DE41A" w:rsidR="00BA40A8" w:rsidRDefault="00EA7918" w:rsidP="00BA40A8">
      <w:pPr>
        <w:rPr>
          <w:i/>
          <w:color w:val="0070C0"/>
          <w:sz w:val="24"/>
          <w:szCs w:val="24"/>
        </w:rPr>
      </w:pPr>
      <w:r>
        <w:rPr>
          <w:iCs/>
          <w:color w:val="0070C0"/>
          <w:sz w:val="24"/>
          <w:szCs w:val="24"/>
        </w:rPr>
        <w:t>Describe</w:t>
      </w:r>
      <w:r w:rsidR="00BA40A8" w:rsidRPr="006A5E80">
        <w:rPr>
          <w:iCs/>
          <w:color w:val="0070C0"/>
          <w:sz w:val="24"/>
          <w:szCs w:val="24"/>
        </w:rPr>
        <w:t xml:space="preserve"> when and how you expect results of the study to be available to participants. For example, you </w:t>
      </w:r>
      <w:r>
        <w:rPr>
          <w:iCs/>
          <w:color w:val="0070C0"/>
          <w:sz w:val="24"/>
          <w:szCs w:val="24"/>
        </w:rPr>
        <w:t>might</w:t>
      </w:r>
      <w:r w:rsidR="00BA40A8" w:rsidRPr="006A5E80">
        <w:rPr>
          <w:iCs/>
          <w:color w:val="0070C0"/>
          <w:sz w:val="24"/>
          <w:szCs w:val="24"/>
        </w:rPr>
        <w:t xml:space="preserve"> hold an event, </w:t>
      </w:r>
      <w:r w:rsidR="003516F5">
        <w:rPr>
          <w:iCs/>
          <w:color w:val="0070C0"/>
          <w:sz w:val="24"/>
          <w:szCs w:val="24"/>
        </w:rPr>
        <w:t>publish them in a</w:t>
      </w:r>
      <w:r w:rsidR="00BA40A8" w:rsidRPr="006A5E80">
        <w:rPr>
          <w:iCs/>
          <w:color w:val="0070C0"/>
          <w:sz w:val="24"/>
          <w:szCs w:val="24"/>
        </w:rPr>
        <w:t xml:space="preserve"> webpage or blog post, email </w:t>
      </w:r>
      <w:r w:rsidR="003516F5">
        <w:rPr>
          <w:iCs/>
          <w:color w:val="0070C0"/>
          <w:sz w:val="24"/>
          <w:szCs w:val="24"/>
        </w:rPr>
        <w:t xml:space="preserve">participants </w:t>
      </w:r>
      <w:r w:rsidR="00BA40A8" w:rsidRPr="006A5E80">
        <w:rPr>
          <w:iCs/>
          <w:color w:val="0070C0"/>
          <w:sz w:val="24"/>
          <w:szCs w:val="24"/>
        </w:rPr>
        <w:t xml:space="preserve">a summary, or publish in an open access publication. </w:t>
      </w:r>
      <w:r>
        <w:rPr>
          <w:iCs/>
          <w:color w:val="0070C0"/>
          <w:sz w:val="24"/>
          <w:szCs w:val="24"/>
        </w:rPr>
        <w:t>It i</w:t>
      </w:r>
      <w:r w:rsidR="00BA40A8" w:rsidRPr="006A5E80">
        <w:rPr>
          <w:iCs/>
          <w:color w:val="0070C0"/>
          <w:sz w:val="24"/>
          <w:szCs w:val="24"/>
        </w:rPr>
        <w:t xml:space="preserve">s good practice to ensure </w:t>
      </w:r>
      <w:r>
        <w:rPr>
          <w:iCs/>
          <w:color w:val="0070C0"/>
          <w:sz w:val="24"/>
          <w:szCs w:val="24"/>
        </w:rPr>
        <w:t xml:space="preserve">results or outcomes are shared with </w:t>
      </w:r>
      <w:r w:rsidR="00BA40A8" w:rsidRPr="006A5E80">
        <w:rPr>
          <w:iCs/>
          <w:color w:val="0070C0"/>
          <w:sz w:val="24"/>
          <w:szCs w:val="24"/>
        </w:rPr>
        <w:t>participants</w:t>
      </w:r>
      <w:r w:rsidR="00BA40A8" w:rsidRPr="005401D7">
        <w:rPr>
          <w:i/>
          <w:color w:val="0070C0"/>
          <w:sz w:val="24"/>
          <w:szCs w:val="24"/>
        </w:rPr>
        <w:t>.</w:t>
      </w:r>
    </w:p>
    <w:p w14:paraId="66985C14" w14:textId="77777777" w:rsidR="00360182" w:rsidRPr="006A5E80" w:rsidRDefault="00360182" w:rsidP="00360182">
      <w:pPr>
        <w:rPr>
          <w:b/>
          <w:bCs/>
          <w:sz w:val="24"/>
          <w:szCs w:val="24"/>
        </w:rPr>
      </w:pPr>
      <w:r w:rsidRPr="006A5E80">
        <w:rPr>
          <w:b/>
          <w:bCs/>
          <w:sz w:val="24"/>
          <w:szCs w:val="24"/>
        </w:rPr>
        <w:t>What should I do if I have concerns about this study?</w:t>
      </w:r>
    </w:p>
    <w:p w14:paraId="14015EC4" w14:textId="791EC218" w:rsidR="00700709" w:rsidRDefault="00360182" w:rsidP="00360182">
      <w:pPr>
        <w:rPr>
          <w:sz w:val="24"/>
          <w:szCs w:val="24"/>
        </w:rPr>
      </w:pPr>
      <w:r w:rsidRPr="00EE7703">
        <w:rPr>
          <w:sz w:val="24"/>
          <w:szCs w:val="24"/>
        </w:rPr>
        <w:t xml:space="preserve">In the first instance, you are encouraged to raise your concerns with the researcher. However, if you do not feel comfortable doing so, </w:t>
      </w:r>
      <w:r w:rsidRPr="00D87E97">
        <w:rPr>
          <w:sz w:val="24"/>
          <w:szCs w:val="24"/>
        </w:rPr>
        <w:t xml:space="preserve">then you should contact </w:t>
      </w:r>
      <w:r w:rsidRPr="003516F5">
        <w:rPr>
          <w:color w:val="FF0000"/>
          <w:sz w:val="24"/>
          <w:szCs w:val="24"/>
        </w:rPr>
        <w:t xml:space="preserve">my </w:t>
      </w:r>
      <w:r w:rsidR="003516F5" w:rsidRPr="003516F5">
        <w:rPr>
          <w:color w:val="FF0000"/>
          <w:sz w:val="24"/>
          <w:szCs w:val="24"/>
        </w:rPr>
        <w:t>supervisor</w:t>
      </w:r>
      <w:r w:rsidR="00D87E97" w:rsidRPr="003516F5">
        <w:rPr>
          <w:color w:val="FF0000"/>
          <w:sz w:val="24"/>
          <w:szCs w:val="24"/>
        </w:rPr>
        <w:t xml:space="preserve"> or </w:t>
      </w:r>
      <w:r w:rsidR="003516F5" w:rsidRPr="003516F5">
        <w:rPr>
          <w:color w:val="000000" w:themeColor="text1"/>
          <w:sz w:val="24"/>
          <w:szCs w:val="24"/>
        </w:rPr>
        <w:t xml:space="preserve">the </w:t>
      </w:r>
      <w:r w:rsidR="00D87E97">
        <w:rPr>
          <w:sz w:val="24"/>
          <w:szCs w:val="24"/>
        </w:rPr>
        <w:t>School Ethics Contact (contact details below)</w:t>
      </w:r>
      <w:r w:rsidRPr="00D87E97">
        <w:rPr>
          <w:sz w:val="24"/>
          <w:szCs w:val="24"/>
        </w:rPr>
        <w:t xml:space="preserve">. </w:t>
      </w:r>
      <w:r w:rsidRPr="00EE7703">
        <w:rPr>
          <w:sz w:val="24"/>
          <w:szCs w:val="24"/>
        </w:rPr>
        <w:t>A full outline of the procedures governed by the University Teaching and Research Ethics Committee is available</w:t>
      </w:r>
      <w:r w:rsidR="00EC73A7">
        <w:rPr>
          <w:sz w:val="24"/>
          <w:szCs w:val="24"/>
        </w:rPr>
        <w:t xml:space="preserve"> at</w:t>
      </w:r>
      <w:r w:rsidR="00700709">
        <w:rPr>
          <w:sz w:val="24"/>
          <w:szCs w:val="24"/>
        </w:rPr>
        <w:t xml:space="preserve"> </w:t>
      </w:r>
      <w:hyperlink r:id="rId19" w:history="1">
        <w:r w:rsidR="00165B83" w:rsidRPr="009067E8">
          <w:rPr>
            <w:rStyle w:val="Hyperlink"/>
            <w:sz w:val="24"/>
            <w:szCs w:val="24"/>
          </w:rPr>
          <w:t>https://www.st-andrews.ac.uk/research/integrity-ethics/humans/ethical-guidance/complaints/</w:t>
        </w:r>
      </w:hyperlink>
      <w:r w:rsidR="00700709">
        <w:rPr>
          <w:sz w:val="24"/>
          <w:szCs w:val="24"/>
        </w:rPr>
        <w:t>.</w:t>
      </w:r>
    </w:p>
    <w:p w14:paraId="79219CA1" w14:textId="4A9367C9" w:rsidR="00360182" w:rsidRPr="006A5E80" w:rsidRDefault="00360182" w:rsidP="00360182">
      <w:pPr>
        <w:rPr>
          <w:b/>
          <w:bCs/>
          <w:sz w:val="24"/>
          <w:szCs w:val="24"/>
        </w:rPr>
      </w:pPr>
      <w:r w:rsidRPr="006A5E80">
        <w:rPr>
          <w:b/>
          <w:bCs/>
          <w:sz w:val="24"/>
          <w:szCs w:val="24"/>
        </w:rPr>
        <w:t>Contact details</w:t>
      </w:r>
    </w:p>
    <w:p w14:paraId="7AEE2FD5" w14:textId="77777777" w:rsidR="00147B61" w:rsidRDefault="00360182" w:rsidP="00360182">
      <w:pPr>
        <w:rPr>
          <w:iCs/>
          <w:color w:val="0070C0"/>
          <w:sz w:val="24"/>
          <w:szCs w:val="24"/>
        </w:rPr>
      </w:pPr>
      <w:r w:rsidRPr="006A5E80">
        <w:rPr>
          <w:iCs/>
          <w:color w:val="0070C0"/>
          <w:sz w:val="24"/>
          <w:szCs w:val="24"/>
        </w:rPr>
        <w:lastRenderedPageBreak/>
        <w:t>Undergraduate researchers are advised not to include their email address, but only that of their Supervisor(s)</w:t>
      </w:r>
      <w:r w:rsidR="005401D7" w:rsidRPr="006A5E80">
        <w:rPr>
          <w:iCs/>
          <w:color w:val="0070C0"/>
          <w:sz w:val="24"/>
          <w:szCs w:val="24"/>
        </w:rPr>
        <w:t xml:space="preserve">. </w:t>
      </w:r>
      <w:bookmarkStart w:id="7" w:name="_Hlk80861969"/>
      <w:r w:rsidR="005401D7" w:rsidRPr="006A5E80">
        <w:rPr>
          <w:iCs/>
          <w:color w:val="0070C0"/>
          <w:sz w:val="24"/>
          <w:szCs w:val="24"/>
        </w:rPr>
        <w:t>Avoid using personal email addresses or phone numbers if possible.</w:t>
      </w:r>
    </w:p>
    <w:bookmarkEnd w:id="7"/>
    <w:p w14:paraId="2C8A850C" w14:textId="77777777" w:rsidR="00147B61" w:rsidRDefault="00147B61" w:rsidP="00147B61">
      <w:pPr>
        <w:spacing w:after="0"/>
        <w:rPr>
          <w:b/>
          <w:bCs/>
          <w:iCs/>
          <w:sz w:val="24"/>
          <w:szCs w:val="24"/>
        </w:rPr>
        <w:sectPr w:rsidR="00147B61" w:rsidSect="00360182">
          <w:footerReference w:type="default" r:id="rId20"/>
          <w:pgSz w:w="11906" w:h="16838"/>
          <w:pgMar w:top="720" w:right="720" w:bottom="720" w:left="720" w:header="708" w:footer="708" w:gutter="0"/>
          <w:cols w:space="708"/>
          <w:docGrid w:linePitch="360"/>
        </w:sectPr>
      </w:pPr>
    </w:p>
    <w:p w14:paraId="4D6C9C77" w14:textId="77777777" w:rsidR="00147B61" w:rsidRPr="00147B61" w:rsidRDefault="00147B61" w:rsidP="00147B61">
      <w:pPr>
        <w:spacing w:after="0"/>
        <w:rPr>
          <w:b/>
          <w:bCs/>
          <w:iCs/>
          <w:sz w:val="24"/>
          <w:szCs w:val="24"/>
        </w:rPr>
      </w:pPr>
      <w:r w:rsidRPr="00147B61">
        <w:rPr>
          <w:b/>
          <w:bCs/>
          <w:iCs/>
          <w:sz w:val="24"/>
          <w:szCs w:val="24"/>
        </w:rPr>
        <w:t>Researcher</w:t>
      </w:r>
    </w:p>
    <w:p w14:paraId="0795014B" w14:textId="62006A17" w:rsidR="00147B61" w:rsidRPr="00147B61" w:rsidRDefault="00147B61" w:rsidP="00147B61">
      <w:pPr>
        <w:spacing w:after="0"/>
        <w:rPr>
          <w:iCs/>
          <w:color w:val="FF0000"/>
          <w:sz w:val="24"/>
          <w:szCs w:val="24"/>
        </w:rPr>
      </w:pPr>
      <w:r w:rsidRPr="00147B61">
        <w:rPr>
          <w:iCs/>
          <w:color w:val="FF0000"/>
          <w:sz w:val="24"/>
          <w:szCs w:val="24"/>
        </w:rPr>
        <w:t>Name</w:t>
      </w:r>
    </w:p>
    <w:p w14:paraId="614BC316" w14:textId="77FD25FA" w:rsidR="00147B61" w:rsidRPr="00147B61" w:rsidRDefault="00147B61" w:rsidP="00147B61">
      <w:pPr>
        <w:spacing w:after="0"/>
        <w:rPr>
          <w:iCs/>
          <w:color w:val="FF0000"/>
          <w:sz w:val="24"/>
          <w:szCs w:val="24"/>
        </w:rPr>
      </w:pPr>
      <w:r w:rsidRPr="00147B61">
        <w:rPr>
          <w:iCs/>
          <w:color w:val="FF0000"/>
          <w:sz w:val="24"/>
          <w:szCs w:val="24"/>
        </w:rPr>
        <w:t>University email address</w:t>
      </w:r>
    </w:p>
    <w:p w14:paraId="45A6E9BF" w14:textId="44F2ECC4" w:rsidR="00147B61" w:rsidRDefault="00147B61" w:rsidP="00147B61">
      <w:pPr>
        <w:spacing w:after="0"/>
        <w:rPr>
          <w:iCs/>
          <w:color w:val="FF0000"/>
          <w:sz w:val="24"/>
          <w:szCs w:val="24"/>
        </w:rPr>
      </w:pPr>
      <w:r w:rsidRPr="00147B61">
        <w:rPr>
          <w:iCs/>
          <w:color w:val="FF0000"/>
          <w:sz w:val="24"/>
          <w:szCs w:val="24"/>
        </w:rPr>
        <w:t>University telephone number</w:t>
      </w:r>
    </w:p>
    <w:p w14:paraId="5AB47A34" w14:textId="58C0F7DA" w:rsidR="00147B61" w:rsidRDefault="00147B61" w:rsidP="00147B61">
      <w:pPr>
        <w:spacing w:after="0"/>
        <w:rPr>
          <w:iCs/>
          <w:color w:val="FF0000"/>
          <w:sz w:val="24"/>
          <w:szCs w:val="24"/>
        </w:rPr>
      </w:pPr>
    </w:p>
    <w:p w14:paraId="7DF153A9" w14:textId="6985262B" w:rsidR="00147B61" w:rsidRPr="00147B61" w:rsidRDefault="00147B61" w:rsidP="00147B61">
      <w:pPr>
        <w:spacing w:after="0"/>
        <w:rPr>
          <w:b/>
          <w:bCs/>
          <w:iCs/>
          <w:color w:val="FF0000"/>
          <w:sz w:val="24"/>
          <w:szCs w:val="24"/>
        </w:rPr>
      </w:pPr>
      <w:r w:rsidRPr="00147B61">
        <w:rPr>
          <w:b/>
          <w:bCs/>
          <w:iCs/>
          <w:color w:val="FF0000"/>
          <w:sz w:val="24"/>
          <w:szCs w:val="24"/>
        </w:rPr>
        <w:t>Supervisor</w:t>
      </w:r>
    </w:p>
    <w:p w14:paraId="341633D6" w14:textId="21542E51" w:rsidR="00147B61" w:rsidRDefault="00147B61" w:rsidP="00147B61">
      <w:pPr>
        <w:spacing w:after="0"/>
        <w:rPr>
          <w:iCs/>
          <w:color w:val="FF0000"/>
          <w:sz w:val="24"/>
          <w:szCs w:val="24"/>
        </w:rPr>
      </w:pPr>
      <w:r>
        <w:rPr>
          <w:iCs/>
          <w:color w:val="FF0000"/>
          <w:sz w:val="24"/>
          <w:szCs w:val="24"/>
        </w:rPr>
        <w:t>Name</w:t>
      </w:r>
    </w:p>
    <w:p w14:paraId="35819B24" w14:textId="2AB1D667" w:rsidR="00147B61" w:rsidRDefault="00147B61" w:rsidP="00147B61">
      <w:pPr>
        <w:spacing w:after="0"/>
        <w:rPr>
          <w:iCs/>
          <w:color w:val="FF0000"/>
          <w:sz w:val="24"/>
          <w:szCs w:val="24"/>
        </w:rPr>
      </w:pPr>
      <w:r>
        <w:rPr>
          <w:iCs/>
          <w:color w:val="FF0000"/>
          <w:sz w:val="24"/>
          <w:szCs w:val="24"/>
        </w:rPr>
        <w:t>University email address</w:t>
      </w:r>
    </w:p>
    <w:p w14:paraId="037AEB9D" w14:textId="586E4B2A" w:rsidR="00147B61" w:rsidRDefault="00147B61" w:rsidP="00147B61">
      <w:pPr>
        <w:spacing w:after="0"/>
        <w:rPr>
          <w:iCs/>
          <w:color w:val="FF0000"/>
          <w:sz w:val="24"/>
          <w:szCs w:val="24"/>
        </w:rPr>
      </w:pPr>
      <w:r>
        <w:rPr>
          <w:iCs/>
          <w:color w:val="FF0000"/>
          <w:sz w:val="24"/>
          <w:szCs w:val="24"/>
        </w:rPr>
        <w:t>University telephone number</w:t>
      </w:r>
    </w:p>
    <w:p w14:paraId="591EE73D" w14:textId="77777777" w:rsidR="00147B61" w:rsidRDefault="00147B61" w:rsidP="00147B61">
      <w:pPr>
        <w:spacing w:after="0"/>
        <w:rPr>
          <w:iCs/>
          <w:color w:val="FF0000"/>
          <w:sz w:val="24"/>
          <w:szCs w:val="24"/>
        </w:rPr>
        <w:sectPr w:rsidR="00147B61" w:rsidSect="00147B61">
          <w:type w:val="continuous"/>
          <w:pgSz w:w="11906" w:h="16838"/>
          <w:pgMar w:top="720" w:right="720" w:bottom="720" w:left="720" w:header="708" w:footer="708" w:gutter="0"/>
          <w:cols w:space="708"/>
          <w:docGrid w:linePitch="360"/>
        </w:sectPr>
      </w:pPr>
    </w:p>
    <w:p w14:paraId="1A467EC6" w14:textId="1D7A36B7" w:rsidR="00147B61" w:rsidRDefault="00147B61" w:rsidP="00147B61">
      <w:pPr>
        <w:spacing w:after="0"/>
        <w:rPr>
          <w:iCs/>
          <w:color w:val="FF0000"/>
          <w:sz w:val="24"/>
          <w:szCs w:val="24"/>
        </w:rPr>
      </w:pPr>
    </w:p>
    <w:p w14:paraId="7491DA93" w14:textId="187B7007" w:rsidR="00147B61" w:rsidRPr="00147B61" w:rsidRDefault="00147B61" w:rsidP="00147B61">
      <w:pPr>
        <w:spacing w:after="0"/>
        <w:rPr>
          <w:b/>
          <w:bCs/>
          <w:iCs/>
          <w:sz w:val="24"/>
          <w:szCs w:val="24"/>
        </w:rPr>
      </w:pPr>
      <w:r w:rsidRPr="00147B61">
        <w:rPr>
          <w:b/>
          <w:bCs/>
          <w:iCs/>
          <w:sz w:val="24"/>
          <w:szCs w:val="24"/>
        </w:rPr>
        <w:t>School ethics contact</w:t>
      </w:r>
    </w:p>
    <w:p w14:paraId="5020EA04" w14:textId="63BE8F0D" w:rsidR="00147B61" w:rsidRDefault="00147B61" w:rsidP="00147B61">
      <w:pPr>
        <w:spacing w:after="0"/>
        <w:rPr>
          <w:iCs/>
          <w:color w:val="FF0000"/>
          <w:sz w:val="24"/>
          <w:szCs w:val="24"/>
        </w:rPr>
      </w:pPr>
      <w:r>
        <w:rPr>
          <w:iCs/>
          <w:color w:val="FF0000"/>
          <w:sz w:val="24"/>
          <w:szCs w:val="24"/>
        </w:rPr>
        <w:t>Name</w:t>
      </w:r>
    </w:p>
    <w:p w14:paraId="19BE8807" w14:textId="77777777" w:rsidR="00147B61" w:rsidRDefault="00147B61" w:rsidP="00147B61">
      <w:pPr>
        <w:spacing w:after="0"/>
        <w:rPr>
          <w:iCs/>
          <w:color w:val="FF0000"/>
          <w:sz w:val="24"/>
          <w:szCs w:val="24"/>
        </w:rPr>
      </w:pPr>
      <w:r>
        <w:rPr>
          <w:iCs/>
          <w:color w:val="FF0000"/>
          <w:sz w:val="24"/>
          <w:szCs w:val="24"/>
        </w:rPr>
        <w:t>University email address</w:t>
      </w:r>
    </w:p>
    <w:p w14:paraId="3D752F96" w14:textId="77777777" w:rsidR="00147B61" w:rsidRDefault="00147B61" w:rsidP="00147B61">
      <w:pPr>
        <w:spacing w:after="0"/>
        <w:rPr>
          <w:iCs/>
          <w:color w:val="FF0000"/>
          <w:sz w:val="24"/>
          <w:szCs w:val="24"/>
        </w:rPr>
      </w:pPr>
      <w:r>
        <w:rPr>
          <w:iCs/>
          <w:color w:val="FF0000"/>
          <w:sz w:val="24"/>
          <w:szCs w:val="24"/>
        </w:rPr>
        <w:t>University telephone number</w:t>
      </w:r>
    </w:p>
    <w:p w14:paraId="7CE6F9F4" w14:textId="77777777" w:rsidR="00147B61" w:rsidRDefault="00147B61" w:rsidP="00147B61">
      <w:pPr>
        <w:spacing w:after="0"/>
        <w:rPr>
          <w:iCs/>
          <w:color w:val="FF0000"/>
          <w:sz w:val="24"/>
          <w:szCs w:val="24"/>
        </w:rPr>
        <w:sectPr w:rsidR="00147B61" w:rsidSect="00147B61">
          <w:type w:val="continuous"/>
          <w:pgSz w:w="11906" w:h="16838"/>
          <w:pgMar w:top="720" w:right="720" w:bottom="720" w:left="720" w:header="708" w:footer="708" w:gutter="0"/>
          <w:cols w:space="708"/>
          <w:docGrid w:linePitch="360"/>
        </w:sectPr>
      </w:pPr>
    </w:p>
    <w:p w14:paraId="3C883332" w14:textId="77777777" w:rsidR="00147B61" w:rsidRDefault="00147B61" w:rsidP="00147B61">
      <w:pPr>
        <w:spacing w:after="0"/>
        <w:rPr>
          <w:iCs/>
          <w:color w:val="FF0000"/>
          <w:sz w:val="24"/>
          <w:szCs w:val="24"/>
        </w:rPr>
      </w:pPr>
    </w:p>
    <w:p w14:paraId="69A6407C" w14:textId="77777777" w:rsidR="00147B61" w:rsidRPr="00147B61" w:rsidRDefault="00147B61" w:rsidP="00147B61">
      <w:pPr>
        <w:spacing w:after="0"/>
        <w:rPr>
          <w:iCs/>
          <w:color w:val="FF0000"/>
          <w:sz w:val="24"/>
          <w:szCs w:val="24"/>
        </w:rPr>
      </w:pPr>
    </w:p>
    <w:p w14:paraId="55D050C8" w14:textId="28B31C0C" w:rsidR="00360182" w:rsidRDefault="00360182" w:rsidP="00360182">
      <w:pPr>
        <w:rPr>
          <w:rFonts w:cstheme="minorHAnsi"/>
          <w:sz w:val="24"/>
          <w:szCs w:val="24"/>
        </w:rPr>
      </w:pPr>
    </w:p>
    <w:p w14:paraId="7A47AFF4" w14:textId="169CE1CE" w:rsidR="00147B61" w:rsidRDefault="00147B61" w:rsidP="00360182">
      <w:pPr>
        <w:rPr>
          <w:rFonts w:cstheme="minorHAnsi"/>
          <w:sz w:val="24"/>
          <w:szCs w:val="24"/>
        </w:rPr>
      </w:pPr>
    </w:p>
    <w:p w14:paraId="1B8F6199" w14:textId="669FE22D" w:rsidR="00147B61" w:rsidRDefault="00147B61" w:rsidP="00360182">
      <w:pPr>
        <w:rPr>
          <w:rFonts w:cstheme="minorHAnsi"/>
          <w:sz w:val="24"/>
          <w:szCs w:val="24"/>
        </w:rPr>
      </w:pPr>
    </w:p>
    <w:p w14:paraId="1EB4D003" w14:textId="77777777" w:rsidR="00147B61" w:rsidRPr="00EE7703" w:rsidRDefault="00147B61" w:rsidP="00360182">
      <w:pPr>
        <w:rPr>
          <w:rFonts w:cstheme="minorHAnsi"/>
          <w:sz w:val="24"/>
          <w:szCs w:val="24"/>
        </w:rPr>
      </w:pPr>
    </w:p>
    <w:p w14:paraId="360D3E4D" w14:textId="22CCC588" w:rsidR="00EA7918" w:rsidRDefault="00EA7918" w:rsidP="00360182">
      <w:pPr>
        <w:rPr>
          <w:rFonts w:cs="Arial"/>
          <w:iCs/>
          <w:color w:val="0070C0"/>
          <w:sz w:val="24"/>
          <w:szCs w:val="24"/>
        </w:rPr>
      </w:pPr>
      <w:r>
        <w:rPr>
          <w:rFonts w:cs="Arial"/>
          <w:iCs/>
          <w:color w:val="0070C0"/>
          <w:sz w:val="24"/>
          <w:szCs w:val="24"/>
        </w:rPr>
        <w:t>Edit</w:t>
      </w:r>
      <w:r w:rsidR="00360182" w:rsidRPr="006A5E80">
        <w:rPr>
          <w:rFonts w:cs="Arial"/>
          <w:iCs/>
          <w:color w:val="0070C0"/>
          <w:sz w:val="24"/>
          <w:szCs w:val="24"/>
        </w:rPr>
        <w:t xml:space="preserve"> the footer </w:t>
      </w:r>
      <w:r>
        <w:rPr>
          <w:rFonts w:cs="Arial"/>
          <w:iCs/>
          <w:color w:val="0070C0"/>
          <w:sz w:val="24"/>
          <w:szCs w:val="24"/>
        </w:rPr>
        <w:t>with the</w:t>
      </w:r>
      <w:r w:rsidR="00360182" w:rsidRPr="006A5E80">
        <w:rPr>
          <w:rFonts w:cs="Arial"/>
          <w:iCs/>
          <w:color w:val="0070C0"/>
          <w:sz w:val="24"/>
          <w:szCs w:val="24"/>
        </w:rPr>
        <w:t xml:space="preserve"> date of this version, version number such as ‘v1.2’, and an abbreviation of your project title. </w:t>
      </w:r>
    </w:p>
    <w:p w14:paraId="0B10C04C" w14:textId="78843212" w:rsidR="00EA7918" w:rsidRDefault="00360182" w:rsidP="00360182">
      <w:pPr>
        <w:rPr>
          <w:rFonts w:cs="Arial"/>
          <w:iCs/>
          <w:color w:val="0070C0"/>
          <w:sz w:val="24"/>
          <w:szCs w:val="24"/>
        </w:rPr>
      </w:pPr>
      <w:r w:rsidRPr="006A5E80">
        <w:rPr>
          <w:rFonts w:cs="Arial"/>
          <w:iCs/>
          <w:color w:val="0070C0"/>
          <w:sz w:val="24"/>
          <w:szCs w:val="24"/>
        </w:rPr>
        <w:t>See</w:t>
      </w:r>
      <w:r w:rsidR="00EA7918">
        <w:rPr>
          <w:rFonts w:cs="Arial"/>
          <w:iCs/>
          <w:color w:val="0070C0"/>
          <w:sz w:val="24"/>
          <w:szCs w:val="24"/>
        </w:rPr>
        <w:t xml:space="preserve"> Research Data Management’s </w:t>
      </w:r>
      <w:hyperlink r:id="rId21" w:history="1">
        <w:r w:rsidR="00EA7918" w:rsidRPr="00EA7918">
          <w:rPr>
            <w:rStyle w:val="Hyperlink"/>
            <w:rFonts w:cs="Arial"/>
            <w:iCs/>
            <w:sz w:val="24"/>
            <w:szCs w:val="24"/>
          </w:rPr>
          <w:t>guidance on file naming and organisation</w:t>
        </w:r>
      </w:hyperlink>
      <w:r w:rsidR="00EA7918">
        <w:rPr>
          <w:rFonts w:cs="Arial"/>
          <w:iCs/>
          <w:color w:val="0070C0"/>
          <w:sz w:val="24"/>
          <w:szCs w:val="24"/>
        </w:rPr>
        <w:t xml:space="preserve">. </w:t>
      </w:r>
    </w:p>
    <w:p w14:paraId="3355F2D5" w14:textId="77777777" w:rsidR="00360182" w:rsidRPr="00EE7703" w:rsidRDefault="00360182" w:rsidP="00360182">
      <w:pPr>
        <w:rPr>
          <w:i/>
          <w:color w:val="5B9BD5" w:themeColor="accent5"/>
          <w:sz w:val="24"/>
          <w:szCs w:val="24"/>
        </w:rPr>
      </w:pPr>
    </w:p>
    <w:p w14:paraId="1DEB1634" w14:textId="77777777" w:rsidR="00047845" w:rsidRPr="00EE7703" w:rsidRDefault="00047845">
      <w:pPr>
        <w:rPr>
          <w:sz w:val="24"/>
          <w:szCs w:val="24"/>
        </w:rPr>
      </w:pPr>
    </w:p>
    <w:sectPr w:rsidR="00671F83" w:rsidRPr="00EE7703" w:rsidSect="00147B6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F251" w14:textId="77777777" w:rsidR="003A62FC" w:rsidRDefault="003A62FC" w:rsidP="00360182">
      <w:pPr>
        <w:spacing w:after="0" w:line="240" w:lineRule="auto"/>
      </w:pPr>
      <w:r>
        <w:separator/>
      </w:r>
    </w:p>
  </w:endnote>
  <w:endnote w:type="continuationSeparator" w:id="0">
    <w:p w14:paraId="06BE1AE7" w14:textId="77777777" w:rsidR="003A62FC" w:rsidRDefault="003A62FC" w:rsidP="00360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5781" w14:textId="77777777" w:rsidR="00360182" w:rsidRPr="005962D0" w:rsidRDefault="00360182" w:rsidP="00360182">
    <w:pPr>
      <w:pStyle w:val="Footer"/>
      <w:jc w:val="right"/>
    </w:pPr>
    <w:r>
      <w:t>PIS</w:t>
    </w:r>
    <w:r w:rsidRPr="005962D0">
      <w:t>_[</w:t>
    </w:r>
    <w:r w:rsidRPr="000A4418">
      <w:rPr>
        <w:color w:val="FF0000"/>
      </w:rPr>
      <w:t>DATE]</w:t>
    </w:r>
    <w:r w:rsidRPr="003402B1">
      <w:t>_</w:t>
    </w:r>
    <w:r w:rsidRPr="000A4418">
      <w:rPr>
        <w:color w:val="FF0000"/>
      </w:rPr>
      <w:t>[VERSION NUMBER]</w:t>
    </w:r>
    <w:r w:rsidRPr="003402B1">
      <w:t>_</w:t>
    </w:r>
    <w:r w:rsidRPr="000A4418">
      <w:rPr>
        <w:color w:val="FF0000"/>
      </w:rPr>
      <w:t>[PROJECT</w:t>
    </w:r>
    <w:r w:rsidRPr="005962D0">
      <w:t>]</w:t>
    </w:r>
  </w:p>
  <w:p w14:paraId="6C2CAEBA" w14:textId="77777777" w:rsidR="00360182" w:rsidRDefault="00360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BA43" w14:textId="77777777" w:rsidR="003A62FC" w:rsidRDefault="003A62FC" w:rsidP="00360182">
      <w:pPr>
        <w:spacing w:after="0" w:line="240" w:lineRule="auto"/>
      </w:pPr>
      <w:r>
        <w:separator/>
      </w:r>
    </w:p>
  </w:footnote>
  <w:footnote w:type="continuationSeparator" w:id="0">
    <w:p w14:paraId="591F426C" w14:textId="77777777" w:rsidR="003A62FC" w:rsidRDefault="003A62FC" w:rsidP="00360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390"/>
    <w:multiLevelType w:val="multilevel"/>
    <w:tmpl w:val="B554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55CD9"/>
    <w:multiLevelType w:val="multilevel"/>
    <w:tmpl w:val="5448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1728FB"/>
    <w:multiLevelType w:val="hybridMultilevel"/>
    <w:tmpl w:val="34D2B86C"/>
    <w:lvl w:ilvl="0" w:tplc="BDF2A00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E4A6F"/>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F6D3F58"/>
    <w:multiLevelType w:val="hybridMultilevel"/>
    <w:tmpl w:val="F58EE06C"/>
    <w:lvl w:ilvl="0" w:tplc="2306EED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F3385C"/>
    <w:multiLevelType w:val="hybridMultilevel"/>
    <w:tmpl w:val="2A6CC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4E5930"/>
    <w:multiLevelType w:val="hybridMultilevel"/>
    <w:tmpl w:val="957C3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F30A01"/>
    <w:multiLevelType w:val="multilevel"/>
    <w:tmpl w:val="D68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70610E"/>
    <w:multiLevelType w:val="multilevel"/>
    <w:tmpl w:val="2438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017B4D"/>
    <w:multiLevelType w:val="hybridMultilevel"/>
    <w:tmpl w:val="65CE0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869715">
    <w:abstractNumId w:val="5"/>
  </w:num>
  <w:num w:numId="2" w16cid:durableId="19011279">
    <w:abstractNumId w:val="6"/>
  </w:num>
  <w:num w:numId="3" w16cid:durableId="1743529841">
    <w:abstractNumId w:val="9"/>
  </w:num>
  <w:num w:numId="4" w16cid:durableId="119302938">
    <w:abstractNumId w:val="3"/>
  </w:num>
  <w:num w:numId="5" w16cid:durableId="591596027">
    <w:abstractNumId w:val="4"/>
  </w:num>
  <w:num w:numId="6" w16cid:durableId="22826411">
    <w:abstractNumId w:val="2"/>
  </w:num>
  <w:num w:numId="7" w16cid:durableId="542257017">
    <w:abstractNumId w:val="8"/>
  </w:num>
  <w:num w:numId="8" w16cid:durableId="1559901770">
    <w:abstractNumId w:val="7"/>
  </w:num>
  <w:num w:numId="9" w16cid:durableId="1184587592">
    <w:abstractNumId w:val="0"/>
  </w:num>
  <w:num w:numId="10" w16cid:durableId="177806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82"/>
    <w:rsid w:val="00004241"/>
    <w:rsid w:val="00047845"/>
    <w:rsid w:val="00065A5B"/>
    <w:rsid w:val="000811A2"/>
    <w:rsid w:val="000C110C"/>
    <w:rsid w:val="000E4D0D"/>
    <w:rsid w:val="00115494"/>
    <w:rsid w:val="0011723D"/>
    <w:rsid w:val="00120D9B"/>
    <w:rsid w:val="00123B93"/>
    <w:rsid w:val="00126C3F"/>
    <w:rsid w:val="00145111"/>
    <w:rsid w:val="00147B61"/>
    <w:rsid w:val="00152E12"/>
    <w:rsid w:val="001659EB"/>
    <w:rsid w:val="00165B83"/>
    <w:rsid w:val="00174F19"/>
    <w:rsid w:val="001C0A2E"/>
    <w:rsid w:val="001C4CA3"/>
    <w:rsid w:val="00254A34"/>
    <w:rsid w:val="00277698"/>
    <w:rsid w:val="00285C9D"/>
    <w:rsid w:val="002A035F"/>
    <w:rsid w:val="002A0C8E"/>
    <w:rsid w:val="002C08F8"/>
    <w:rsid w:val="002C395E"/>
    <w:rsid w:val="002C7659"/>
    <w:rsid w:val="002D0CA5"/>
    <w:rsid w:val="002D0EA5"/>
    <w:rsid w:val="002F5944"/>
    <w:rsid w:val="00305CA4"/>
    <w:rsid w:val="00340BB9"/>
    <w:rsid w:val="00342B8C"/>
    <w:rsid w:val="003516F5"/>
    <w:rsid w:val="0035350E"/>
    <w:rsid w:val="003563E1"/>
    <w:rsid w:val="00360182"/>
    <w:rsid w:val="003667B2"/>
    <w:rsid w:val="00390B87"/>
    <w:rsid w:val="0039697C"/>
    <w:rsid w:val="003974B7"/>
    <w:rsid w:val="003A62FC"/>
    <w:rsid w:val="003B1B70"/>
    <w:rsid w:val="003E3708"/>
    <w:rsid w:val="00427019"/>
    <w:rsid w:val="00450A70"/>
    <w:rsid w:val="00454CFE"/>
    <w:rsid w:val="00476668"/>
    <w:rsid w:val="00493DAE"/>
    <w:rsid w:val="004C790C"/>
    <w:rsid w:val="004D769A"/>
    <w:rsid w:val="004E4395"/>
    <w:rsid w:val="004F7069"/>
    <w:rsid w:val="00523005"/>
    <w:rsid w:val="00536D07"/>
    <w:rsid w:val="005400D0"/>
    <w:rsid w:val="005401D7"/>
    <w:rsid w:val="0054577B"/>
    <w:rsid w:val="00574A7E"/>
    <w:rsid w:val="005854FE"/>
    <w:rsid w:val="00585E7B"/>
    <w:rsid w:val="005C016C"/>
    <w:rsid w:val="005D627D"/>
    <w:rsid w:val="005F228E"/>
    <w:rsid w:val="006202BB"/>
    <w:rsid w:val="00661A3E"/>
    <w:rsid w:val="006837AC"/>
    <w:rsid w:val="006910E5"/>
    <w:rsid w:val="00695305"/>
    <w:rsid w:val="006A3AC3"/>
    <w:rsid w:val="006A5E80"/>
    <w:rsid w:val="006F5DAE"/>
    <w:rsid w:val="00700709"/>
    <w:rsid w:val="00744DC5"/>
    <w:rsid w:val="00745280"/>
    <w:rsid w:val="00747D63"/>
    <w:rsid w:val="00787762"/>
    <w:rsid w:val="007A163B"/>
    <w:rsid w:val="007E2677"/>
    <w:rsid w:val="008036FF"/>
    <w:rsid w:val="00812F3B"/>
    <w:rsid w:val="008236C3"/>
    <w:rsid w:val="00880373"/>
    <w:rsid w:val="00887C43"/>
    <w:rsid w:val="008D2410"/>
    <w:rsid w:val="008F64D1"/>
    <w:rsid w:val="00906D61"/>
    <w:rsid w:val="00926829"/>
    <w:rsid w:val="00941D62"/>
    <w:rsid w:val="00953A8D"/>
    <w:rsid w:val="0098066A"/>
    <w:rsid w:val="00986C98"/>
    <w:rsid w:val="009F266A"/>
    <w:rsid w:val="009F6A52"/>
    <w:rsid w:val="00A302DB"/>
    <w:rsid w:val="00A50C0D"/>
    <w:rsid w:val="00A54823"/>
    <w:rsid w:val="00A800E4"/>
    <w:rsid w:val="00A84948"/>
    <w:rsid w:val="00AF1DC1"/>
    <w:rsid w:val="00AF5EAC"/>
    <w:rsid w:val="00B214E6"/>
    <w:rsid w:val="00B72FB8"/>
    <w:rsid w:val="00B8415F"/>
    <w:rsid w:val="00B9473D"/>
    <w:rsid w:val="00B96BD1"/>
    <w:rsid w:val="00BA40A8"/>
    <w:rsid w:val="00C05360"/>
    <w:rsid w:val="00C23FB9"/>
    <w:rsid w:val="00C43EC4"/>
    <w:rsid w:val="00C63D41"/>
    <w:rsid w:val="00C641B0"/>
    <w:rsid w:val="00C77464"/>
    <w:rsid w:val="00CC1061"/>
    <w:rsid w:val="00CC68CD"/>
    <w:rsid w:val="00CF2D78"/>
    <w:rsid w:val="00D30539"/>
    <w:rsid w:val="00D35238"/>
    <w:rsid w:val="00D367C4"/>
    <w:rsid w:val="00D47090"/>
    <w:rsid w:val="00D87E97"/>
    <w:rsid w:val="00DB250A"/>
    <w:rsid w:val="00DC365E"/>
    <w:rsid w:val="00DD0A16"/>
    <w:rsid w:val="00DF1A4E"/>
    <w:rsid w:val="00DF43BE"/>
    <w:rsid w:val="00E73410"/>
    <w:rsid w:val="00EA7918"/>
    <w:rsid w:val="00EC0885"/>
    <w:rsid w:val="00EC73A7"/>
    <w:rsid w:val="00ED0FDD"/>
    <w:rsid w:val="00ED548A"/>
    <w:rsid w:val="00EE12C4"/>
    <w:rsid w:val="00EE7703"/>
    <w:rsid w:val="00F03BEB"/>
    <w:rsid w:val="00F324E5"/>
    <w:rsid w:val="00F46E92"/>
    <w:rsid w:val="00F60BB7"/>
    <w:rsid w:val="00F903E8"/>
    <w:rsid w:val="00FA4976"/>
    <w:rsid w:val="00FB3FE7"/>
    <w:rsid w:val="00FD59E8"/>
    <w:rsid w:val="00FE4FEA"/>
    <w:rsid w:val="00FE6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3063"/>
  <w15:chartTrackingRefBased/>
  <w15:docId w15:val="{DDEEC453-0727-4771-9121-35F24A80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845"/>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18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0182"/>
    <w:rPr>
      <w:color w:val="0563C1" w:themeColor="hyperlink"/>
      <w:u w:val="single"/>
    </w:rPr>
  </w:style>
  <w:style w:type="paragraph" w:styleId="ListParagraph">
    <w:name w:val="List Paragraph"/>
    <w:basedOn w:val="Normal"/>
    <w:uiPriority w:val="34"/>
    <w:qFormat/>
    <w:rsid w:val="00360182"/>
    <w:pPr>
      <w:ind w:left="720"/>
      <w:contextualSpacing/>
    </w:pPr>
  </w:style>
  <w:style w:type="character" w:styleId="CommentReference">
    <w:name w:val="annotation reference"/>
    <w:basedOn w:val="DefaultParagraphFont"/>
    <w:uiPriority w:val="99"/>
    <w:semiHidden/>
    <w:unhideWhenUsed/>
    <w:rsid w:val="00360182"/>
    <w:rPr>
      <w:sz w:val="16"/>
      <w:szCs w:val="16"/>
    </w:rPr>
  </w:style>
  <w:style w:type="paragraph" w:styleId="CommentText">
    <w:name w:val="annotation text"/>
    <w:basedOn w:val="Normal"/>
    <w:link w:val="CommentTextChar"/>
    <w:uiPriority w:val="99"/>
    <w:unhideWhenUsed/>
    <w:rsid w:val="00360182"/>
    <w:pPr>
      <w:spacing w:line="240" w:lineRule="auto"/>
    </w:pPr>
    <w:rPr>
      <w:sz w:val="20"/>
      <w:szCs w:val="20"/>
    </w:rPr>
  </w:style>
  <w:style w:type="character" w:customStyle="1" w:styleId="CommentTextChar">
    <w:name w:val="Comment Text Char"/>
    <w:basedOn w:val="DefaultParagraphFont"/>
    <w:link w:val="CommentText"/>
    <w:uiPriority w:val="99"/>
    <w:rsid w:val="00360182"/>
    <w:rPr>
      <w:rFonts w:eastAsiaTheme="minorEastAsia"/>
      <w:sz w:val="20"/>
      <w:szCs w:val="20"/>
      <w:lang w:eastAsia="zh-CN"/>
    </w:rPr>
  </w:style>
  <w:style w:type="character" w:styleId="FollowedHyperlink">
    <w:name w:val="FollowedHyperlink"/>
    <w:basedOn w:val="DefaultParagraphFont"/>
    <w:uiPriority w:val="99"/>
    <w:semiHidden/>
    <w:unhideWhenUsed/>
    <w:rsid w:val="00360182"/>
    <w:rPr>
      <w:color w:val="954F72" w:themeColor="followedHyperlink"/>
      <w:u w:val="single"/>
    </w:rPr>
  </w:style>
  <w:style w:type="paragraph" w:styleId="BalloonText">
    <w:name w:val="Balloon Text"/>
    <w:basedOn w:val="Normal"/>
    <w:link w:val="BalloonTextChar"/>
    <w:uiPriority w:val="99"/>
    <w:semiHidden/>
    <w:unhideWhenUsed/>
    <w:rsid w:val="00360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182"/>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360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2"/>
    <w:rPr>
      <w:rFonts w:eastAsiaTheme="minorEastAsia"/>
      <w:lang w:eastAsia="zh-CN"/>
    </w:rPr>
  </w:style>
  <w:style w:type="paragraph" w:styleId="Footer">
    <w:name w:val="footer"/>
    <w:basedOn w:val="Normal"/>
    <w:link w:val="FooterChar"/>
    <w:uiPriority w:val="99"/>
    <w:unhideWhenUsed/>
    <w:rsid w:val="00360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360182"/>
    <w:rPr>
      <w:b/>
      <w:bCs/>
    </w:rPr>
  </w:style>
  <w:style w:type="character" w:customStyle="1" w:styleId="CommentSubjectChar">
    <w:name w:val="Comment Subject Char"/>
    <w:basedOn w:val="CommentTextChar"/>
    <w:link w:val="CommentSubject"/>
    <w:uiPriority w:val="99"/>
    <w:semiHidden/>
    <w:rsid w:val="00360182"/>
    <w:rPr>
      <w:rFonts w:eastAsiaTheme="minorEastAsia"/>
      <w:b/>
      <w:bCs/>
      <w:sz w:val="20"/>
      <w:szCs w:val="20"/>
      <w:lang w:eastAsia="zh-CN"/>
    </w:rPr>
  </w:style>
  <w:style w:type="character" w:styleId="UnresolvedMention">
    <w:name w:val="Unresolved Mention"/>
    <w:basedOn w:val="DefaultParagraphFont"/>
    <w:uiPriority w:val="99"/>
    <w:semiHidden/>
    <w:unhideWhenUsed/>
    <w:rsid w:val="00695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913128">
      <w:bodyDiv w:val="1"/>
      <w:marLeft w:val="0"/>
      <w:marRight w:val="0"/>
      <w:marTop w:val="0"/>
      <w:marBottom w:val="0"/>
      <w:divBdr>
        <w:top w:val="none" w:sz="0" w:space="0" w:color="auto"/>
        <w:left w:val="none" w:sz="0" w:space="0" w:color="auto"/>
        <w:bottom w:val="none" w:sz="0" w:space="0" w:color="auto"/>
        <w:right w:val="none" w:sz="0" w:space="0" w:color="auto"/>
      </w:divBdr>
      <w:divsChild>
        <w:div w:id="904099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st-andrews.ac.uk" TargetMode="External"/><Relationship Id="rId18" Type="http://schemas.openxmlformats.org/officeDocument/2006/relationships/hyperlink" Target="mailto:dataprot@st-andrews.ac.uk" TargetMode="External"/><Relationship Id="rId3" Type="http://schemas.openxmlformats.org/officeDocument/2006/relationships/customXml" Target="../customXml/item3.xml"/><Relationship Id="rId21" Type="http://schemas.openxmlformats.org/officeDocument/2006/relationships/hyperlink" Target="https://www.st-andrews.ac.uk/library/services/researchsupport/researchdata/workingwithdata/organisingdata/" TargetMode="External"/><Relationship Id="rId7" Type="http://schemas.openxmlformats.org/officeDocument/2006/relationships/settings" Target="settings.xml"/><Relationship Id="rId12" Type="http://schemas.openxmlformats.org/officeDocument/2006/relationships/hyperlink" Target="https://www.st-andrews.ac.uk/research/integrity-ethics/humans/ethical-guidance/consent/" TargetMode="External"/><Relationship Id="rId17" Type="http://schemas.openxmlformats.org/officeDocument/2006/relationships/hyperlink" Target="https://www.st-andrews.ac.uk/terms/data-protection/rights/" TargetMode="External"/><Relationship Id="rId2" Type="http://schemas.openxmlformats.org/officeDocument/2006/relationships/customXml" Target="../customXml/item2.xml"/><Relationship Id="rId16" Type="http://schemas.openxmlformats.org/officeDocument/2006/relationships/hyperlink" Target="http://www.hra.nhs.uk/patientdataandre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organisations/report-a-brea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andrews.ac.uk/research/integrity-ethics/humans/ethical-guidance/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uk-gdpr-guidance-and-resources/international-transf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fd39c23a-0685-4c95-b9d9-f73efc5e9fdd" xsi:nil="true"/>
    <Is_Collaboration_Space_Locked xmlns="fd39c23a-0685-4c95-b9d9-f73efc5e9fdd" xsi:nil="true"/>
    <Owner xmlns="fd39c23a-0685-4c95-b9d9-f73efc5e9fdd">
      <UserInfo>
        <DisplayName/>
        <AccountId xsi:nil="true"/>
        <AccountType/>
      </UserInfo>
    </Owner>
    <AppVersion xmlns="fd39c23a-0685-4c95-b9d9-f73efc5e9fdd" xsi:nil="true"/>
    <Member_Groups xmlns="fd39c23a-0685-4c95-b9d9-f73efc5e9fdd">
      <UserInfo>
        <DisplayName/>
        <AccountId xsi:nil="true"/>
        <AccountType/>
      </UserInfo>
    </Member_Groups>
    <FolderType xmlns="fd39c23a-0685-4c95-b9d9-f73efc5e9fdd" xsi:nil="true"/>
    <CultureName xmlns="fd39c23a-0685-4c95-b9d9-f73efc5e9fdd" xsi:nil="true"/>
    <Invited_Members xmlns="fd39c23a-0685-4c95-b9d9-f73efc5e9fdd" xsi:nil="true"/>
    <Math_Settings xmlns="fd39c23a-0685-4c95-b9d9-f73efc5e9fdd" xsi:nil="true"/>
    <Templates xmlns="fd39c23a-0685-4c95-b9d9-f73efc5e9fdd" xsi:nil="true"/>
    <Members xmlns="fd39c23a-0685-4c95-b9d9-f73efc5e9fdd">
      <UserInfo>
        <DisplayName/>
        <AccountId xsi:nil="true"/>
        <AccountType/>
      </UserInfo>
    </Members>
    <Has_Leaders_Only_SectionGroup xmlns="fd39c23a-0685-4c95-b9d9-f73efc5e9fdd" xsi:nil="true"/>
    <Self_Registration_Enabled xmlns="fd39c23a-0685-4c95-b9d9-f73efc5e9fdd" xsi:nil="true"/>
    <Distribution_Groups xmlns="fd39c23a-0685-4c95-b9d9-f73efc5e9fdd" xsi:nil="true"/>
    <TeamsChannelId xmlns="fd39c23a-0685-4c95-b9d9-f73efc5e9fdd" xsi:nil="true"/>
    <Invited_Leaders xmlns="fd39c23a-0685-4c95-b9d9-f73efc5e9fdd" xsi:nil="true"/>
    <IsNotebookLocked xmlns="fd39c23a-0685-4c95-b9d9-f73efc5e9fdd" xsi:nil="true"/>
    <DefaultSectionNames xmlns="fd39c23a-0685-4c95-b9d9-f73efc5e9fdd" xsi:nil="true"/>
    <NotebookType xmlns="fd39c23a-0685-4c95-b9d9-f73efc5e9fdd" xsi:nil="true"/>
    <Leaders xmlns="fd39c23a-0685-4c95-b9d9-f73efc5e9fdd">
      <UserInfo>
        <DisplayName/>
        <AccountId xsi:nil="true"/>
        <AccountType/>
      </UserInfo>
    </Leaders>
    <lcf76f155ced4ddcb4097134ff3c332f xmlns="fd39c23a-0685-4c95-b9d9-f73efc5e9fdd">
      <Terms xmlns="http://schemas.microsoft.com/office/infopath/2007/PartnerControls"/>
    </lcf76f155ced4ddcb4097134ff3c332f>
    <TaxCatchAll xmlns="12c1d019-452c-4f5f-9397-ffc6d392f7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954BC3080BE247A96D222595B6D2DC" ma:contentTypeVersion="37" ma:contentTypeDescription="Create a new document." ma:contentTypeScope="" ma:versionID="e7865b3b9e0217f14e09288e35627c9b">
  <xsd:schema xmlns:xsd="http://www.w3.org/2001/XMLSchema" xmlns:xs="http://www.w3.org/2001/XMLSchema" xmlns:p="http://schemas.microsoft.com/office/2006/metadata/properties" xmlns:ns2="fd39c23a-0685-4c95-b9d9-f73efc5e9fdd" xmlns:ns3="556df25a-0d18-4b77-a171-d2132c1236b4" xmlns:ns4="12c1d019-452c-4f5f-9397-ffc6d392f7a1" targetNamespace="http://schemas.microsoft.com/office/2006/metadata/properties" ma:root="true" ma:fieldsID="e5fe89ca65bfed6ec3ac64c4e5f16e48" ns2:_="" ns3:_="" ns4:_="">
    <xsd:import namespace="fd39c23a-0685-4c95-b9d9-f73efc5e9fdd"/>
    <xsd:import namespace="556df25a-0d18-4b77-a171-d2132c1236b4"/>
    <xsd:import namespace="12c1d019-452c-4f5f-9397-ffc6d392f7a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9c23a-0685-4c95-b9d9-f73efc5e9fd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LengthInSeconds" ma:index="42" nillable="true" ma:displayName="MediaLengthInSeconds" ma:hidden="true" ma:internalName="MediaLengthInSeconds" ma:readOnly="true">
      <xsd:simpleType>
        <xsd:restriction base="dms:Unknow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df25a-0d18-4b77-a171-d2132c1236b4"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111d5b3a-d283-4a1e-9b55-d36e5a1f8bf0}" ma:internalName="TaxCatchAll" ma:showField="CatchAllData" ma:web="556df25a-0d18-4b77-a171-d2132c123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656AA-FBFB-477D-A2E0-0465183E9DF1}">
  <ds:schemaRefs>
    <ds:schemaRef ds:uri="http://schemas.openxmlformats.org/officeDocument/2006/bibliography"/>
  </ds:schemaRefs>
</ds:datastoreItem>
</file>

<file path=customXml/itemProps2.xml><?xml version="1.0" encoding="utf-8"?>
<ds:datastoreItem xmlns:ds="http://schemas.openxmlformats.org/officeDocument/2006/customXml" ds:itemID="{A6C59D03-8E2D-44B1-8ED6-F5C20ACBB1D6}">
  <ds:schemaRefs>
    <ds:schemaRef ds:uri="http://schemas.microsoft.com/sharepoint/v3/contenttype/forms"/>
  </ds:schemaRefs>
</ds:datastoreItem>
</file>

<file path=customXml/itemProps3.xml><?xml version="1.0" encoding="utf-8"?>
<ds:datastoreItem xmlns:ds="http://schemas.openxmlformats.org/officeDocument/2006/customXml" ds:itemID="{97A3E192-3E6B-443E-8D28-8816FC843905}">
  <ds:schemaRefs>
    <ds:schemaRef ds:uri="http://schemas.microsoft.com/office/2006/metadata/properties"/>
    <ds:schemaRef ds:uri="http://schemas.microsoft.com/office/infopath/2007/PartnerControls"/>
    <ds:schemaRef ds:uri="fd39c23a-0685-4c95-b9d9-f73efc5e9fdd"/>
    <ds:schemaRef ds:uri="12c1d019-452c-4f5f-9397-ffc6d392f7a1"/>
  </ds:schemaRefs>
</ds:datastoreItem>
</file>

<file path=customXml/itemProps4.xml><?xml version="1.0" encoding="utf-8"?>
<ds:datastoreItem xmlns:ds="http://schemas.openxmlformats.org/officeDocument/2006/customXml" ds:itemID="{F9F27240-23A2-4034-BB37-D619B1F8B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9c23a-0685-4c95-b9d9-f73efc5e9fdd"/>
    <ds:schemaRef ds:uri="556df25a-0d18-4b77-a171-d2132c1236b4"/>
    <ds:schemaRef ds:uri="12c1d019-452c-4f5f-9397-ffc6d39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Nutt</dc:creator>
  <cp:keywords/>
  <dc:description/>
  <cp:lastModifiedBy>Rachel Nutt</cp:lastModifiedBy>
  <cp:revision>3</cp:revision>
  <dcterms:created xsi:type="dcterms:W3CDTF">2025-03-12T14:46:00Z</dcterms:created>
  <dcterms:modified xsi:type="dcterms:W3CDTF">2025-03-12T14:52:00Z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0x0101007E954BC3080BE247A96D222595B6D2DC</vt:lpwstr>
  </property>
  <property fmtid="{D5CDD505-2E9C-101B-9397-08002B2CF9AE}" pid="3" name="MediaServiceImageTags">
    <vt:lpwstr/>
  </property>
</Properties>
</file>