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4FE2" w14:textId="77777777" w:rsidR="00F2770F" w:rsidRPr="00FC2898" w:rsidRDefault="00F2770F" w:rsidP="005169B6">
      <w:pPr>
        <w:rPr>
          <w:rFonts w:ascii="Aptos" w:hAnsi="Aptos" w:cs="Calibri"/>
          <w:sz w:val="22"/>
          <w:szCs w:val="22"/>
        </w:rPr>
      </w:pPr>
    </w:p>
    <w:p w14:paraId="5DF24819" w14:textId="77777777" w:rsidR="00692C40" w:rsidRPr="00FC2898" w:rsidRDefault="00692C40" w:rsidP="005169B6">
      <w:pPr>
        <w:rPr>
          <w:rFonts w:ascii="Aptos" w:hAnsi="Aptos" w:cs="Calibri"/>
          <w:sz w:val="22"/>
          <w:szCs w:val="22"/>
        </w:rPr>
      </w:pPr>
    </w:p>
    <w:p w14:paraId="32C4CD5C" w14:textId="1BE516C3" w:rsidR="00F37E9F" w:rsidRPr="00FC2898" w:rsidRDefault="002B1CA8" w:rsidP="00F37E9F">
      <w:pPr>
        <w:spacing w:before="240"/>
        <w:jc w:val="center"/>
        <w:rPr>
          <w:rFonts w:ascii="Aptos" w:hAnsi="Aptos"/>
          <w:b/>
          <w:sz w:val="32"/>
          <w:szCs w:val="32"/>
        </w:rPr>
      </w:pPr>
      <w:r w:rsidRPr="00FC2898">
        <w:rPr>
          <w:rFonts w:ascii="Aptos" w:hAnsi="Aptos"/>
          <w:b/>
          <w:sz w:val="32"/>
          <w:szCs w:val="32"/>
        </w:rPr>
        <w:t>Work Placement Agreement</w:t>
      </w:r>
      <w:r w:rsidR="00F77E00">
        <w:rPr>
          <w:rFonts w:ascii="Aptos" w:hAnsi="Aptos"/>
          <w:b/>
          <w:sz w:val="32"/>
          <w:szCs w:val="32"/>
        </w:rPr>
        <w:t>: School of Biology</w:t>
      </w:r>
      <w:r w:rsidR="00F619F8" w:rsidRPr="00FC2898">
        <w:rPr>
          <w:rFonts w:ascii="Aptos" w:hAnsi="Aptos"/>
          <w:b/>
          <w:sz w:val="32"/>
          <w:szCs w:val="32"/>
        </w:rPr>
        <w:t xml:space="preserve"> </w:t>
      </w:r>
    </w:p>
    <w:p w14:paraId="71DB3CD7" w14:textId="77777777" w:rsidR="00F77E00" w:rsidRDefault="009130E4" w:rsidP="00783162">
      <w:pPr>
        <w:spacing w:before="240"/>
        <w:jc w:val="both"/>
        <w:rPr>
          <w:rFonts w:ascii="Aptos" w:hAnsi="Aptos"/>
          <w:sz w:val="22"/>
          <w:szCs w:val="22"/>
        </w:rPr>
      </w:pPr>
      <w:r w:rsidRPr="00FC2898">
        <w:rPr>
          <w:rFonts w:ascii="Aptos" w:hAnsi="Aptos"/>
          <w:sz w:val="22"/>
          <w:szCs w:val="22"/>
        </w:rPr>
        <w:t>Please complete electronically</w:t>
      </w:r>
      <w:r w:rsidR="00FC2898">
        <w:rPr>
          <w:rFonts w:ascii="Aptos" w:hAnsi="Aptos"/>
          <w:sz w:val="22"/>
          <w:szCs w:val="22"/>
        </w:rPr>
        <w:t xml:space="preserve"> </w:t>
      </w:r>
      <w:r w:rsidR="00922FF5" w:rsidRPr="00FC2898">
        <w:rPr>
          <w:rFonts w:ascii="Aptos" w:hAnsi="Aptos"/>
          <w:sz w:val="22"/>
          <w:szCs w:val="22"/>
        </w:rPr>
        <w:t xml:space="preserve">in consultation with your </w:t>
      </w:r>
      <w:hyperlink r:id="rId8" w:history="1">
        <w:r w:rsidR="00F77E00" w:rsidRPr="00F77E00">
          <w:rPr>
            <w:rStyle w:val="Hyperlink"/>
            <w:rFonts w:ascii="Aptos" w:hAnsi="Aptos"/>
            <w:sz w:val="22"/>
            <w:szCs w:val="22"/>
          </w:rPr>
          <w:t>Work Placement Adviser</w:t>
        </w:r>
      </w:hyperlink>
      <w:r w:rsidR="00922FF5" w:rsidRPr="00FC2898">
        <w:rPr>
          <w:rFonts w:ascii="Aptos" w:hAnsi="Aptos"/>
          <w:sz w:val="22"/>
          <w:szCs w:val="22"/>
        </w:rPr>
        <w:t xml:space="preserve"> and your host organisation</w:t>
      </w:r>
      <w:r w:rsidRPr="00FC2898">
        <w:rPr>
          <w:rFonts w:ascii="Aptos" w:hAnsi="Aptos"/>
          <w:sz w:val="22"/>
          <w:szCs w:val="22"/>
        </w:rPr>
        <w:t xml:space="preserve">.  The signed form must be returned to </w:t>
      </w:r>
      <w:r w:rsidR="00172608" w:rsidRPr="00FC2898">
        <w:rPr>
          <w:rFonts w:ascii="Aptos" w:hAnsi="Aptos"/>
          <w:sz w:val="22"/>
          <w:szCs w:val="22"/>
        </w:rPr>
        <w:t>the Global Office</w:t>
      </w:r>
      <w:r w:rsidRPr="00FC2898">
        <w:rPr>
          <w:rFonts w:ascii="Aptos" w:hAnsi="Aptos"/>
          <w:sz w:val="22"/>
          <w:szCs w:val="22"/>
        </w:rPr>
        <w:t xml:space="preserve"> </w:t>
      </w:r>
      <w:r w:rsidR="00EC14B1" w:rsidRPr="00FC2898">
        <w:rPr>
          <w:rFonts w:ascii="Aptos" w:hAnsi="Aptos"/>
          <w:b/>
          <w:bCs/>
          <w:sz w:val="22"/>
          <w:szCs w:val="22"/>
        </w:rPr>
        <w:t>31 May for overseas placements</w:t>
      </w:r>
      <w:r w:rsidR="00EC14B1" w:rsidRPr="00FC2898">
        <w:rPr>
          <w:rFonts w:ascii="Aptos" w:hAnsi="Aptos"/>
          <w:sz w:val="22"/>
          <w:szCs w:val="22"/>
        </w:rPr>
        <w:t xml:space="preserve"> and by </w:t>
      </w:r>
      <w:r w:rsidR="00EC14B1" w:rsidRPr="00FC2898">
        <w:rPr>
          <w:rFonts w:ascii="Aptos" w:hAnsi="Aptos"/>
          <w:b/>
          <w:bCs/>
          <w:sz w:val="22"/>
          <w:szCs w:val="22"/>
        </w:rPr>
        <w:t>30 June for UK placements</w:t>
      </w:r>
      <w:r w:rsidRPr="00FC2898">
        <w:rPr>
          <w:rFonts w:ascii="Aptos" w:hAnsi="Aptos"/>
          <w:sz w:val="22"/>
          <w:szCs w:val="22"/>
        </w:rPr>
        <w:t>.</w:t>
      </w:r>
      <w:r w:rsidR="00EC14B1" w:rsidRPr="00FC2898">
        <w:rPr>
          <w:rFonts w:ascii="Aptos" w:hAnsi="Aptos"/>
          <w:sz w:val="22"/>
          <w:szCs w:val="22"/>
        </w:rPr>
        <w:t xml:space="preserve">  </w:t>
      </w:r>
      <w:r w:rsidR="00FC2898">
        <w:rPr>
          <w:rFonts w:ascii="Aptos" w:hAnsi="Aptos"/>
          <w:sz w:val="22"/>
          <w:szCs w:val="22"/>
        </w:rPr>
        <w:t xml:space="preserve">Electronic signatures can be accepted. </w:t>
      </w:r>
      <w:r w:rsidR="00001294">
        <w:rPr>
          <w:rFonts w:ascii="Aptos" w:hAnsi="Aptos"/>
          <w:sz w:val="22"/>
          <w:szCs w:val="22"/>
        </w:rPr>
        <w:t xml:space="preserve">Please return this form to </w:t>
      </w:r>
      <w:hyperlink r:id="rId9" w:history="1">
        <w:r w:rsidR="00001294" w:rsidRPr="008E5B14">
          <w:rPr>
            <w:rStyle w:val="Hyperlink"/>
            <w:rFonts w:ascii="Aptos" w:hAnsi="Aptos"/>
            <w:sz w:val="22"/>
            <w:szCs w:val="22"/>
          </w:rPr>
          <w:t>oubound@st-andrews.ac.uk</w:t>
        </w:r>
      </w:hyperlink>
      <w:r w:rsidR="00001294">
        <w:rPr>
          <w:rFonts w:ascii="Aptos" w:hAnsi="Aptos"/>
          <w:sz w:val="22"/>
          <w:szCs w:val="22"/>
        </w:rPr>
        <w:t xml:space="preserve">. </w:t>
      </w:r>
    </w:p>
    <w:p w14:paraId="54B750E8" w14:textId="33557E4E" w:rsidR="00FC2898" w:rsidRDefault="00AC5307" w:rsidP="00783162">
      <w:pPr>
        <w:spacing w:before="240"/>
        <w:jc w:val="both"/>
        <w:rPr>
          <w:rFonts w:ascii="Aptos" w:hAnsi="Aptos"/>
          <w:sz w:val="22"/>
          <w:szCs w:val="22"/>
        </w:rPr>
      </w:pPr>
      <w:r w:rsidRPr="00AC5307">
        <w:rPr>
          <w:rFonts w:ascii="Aptos" w:hAnsi="Aptos"/>
          <w:sz w:val="22"/>
          <w:szCs w:val="22"/>
        </w:rPr>
        <w:t>After completion of this document it is a requirement that travel is registered and that a general risk assessment is carried out via the University’s Online Travel Tool. Any changes to the placement, location, or activity will require a new W</w:t>
      </w:r>
      <w:r>
        <w:rPr>
          <w:rFonts w:ascii="Aptos" w:hAnsi="Aptos"/>
          <w:sz w:val="22"/>
          <w:szCs w:val="22"/>
        </w:rPr>
        <w:t>ork Placement Agreement</w:t>
      </w:r>
      <w:r w:rsidRPr="00AC5307">
        <w:rPr>
          <w:rFonts w:ascii="Aptos" w:hAnsi="Aptos"/>
          <w:sz w:val="22"/>
          <w:szCs w:val="22"/>
        </w:rPr>
        <w:t xml:space="preserve"> and a new Travel Tool submission. In addition, if there are any changes in placement supervisor arrangements, please alert the School as soon as possible.</w:t>
      </w:r>
    </w:p>
    <w:p w14:paraId="430719F0" w14:textId="113C633A" w:rsidR="00F37E9F" w:rsidRPr="00FC2898" w:rsidRDefault="00684504" w:rsidP="00783162">
      <w:pPr>
        <w:spacing w:before="240"/>
        <w:jc w:val="both"/>
        <w:rPr>
          <w:rFonts w:ascii="Aptos" w:hAnsi="Aptos"/>
          <w:sz w:val="22"/>
          <w:szCs w:val="22"/>
        </w:rPr>
      </w:pPr>
      <w:r w:rsidRPr="00FC2898">
        <w:rPr>
          <w:rFonts w:ascii="Aptos" w:hAnsi="Aptos"/>
          <w:sz w:val="22"/>
          <w:szCs w:val="22"/>
        </w:rPr>
        <w:t xml:space="preserve">This document should be completed with reference to the University’s </w:t>
      </w:r>
      <w:hyperlink r:id="rId10" w:history="1">
        <w:r w:rsidRPr="00FC2898">
          <w:rPr>
            <w:rStyle w:val="Hyperlink"/>
            <w:rFonts w:ascii="Aptos" w:hAnsi="Aptos"/>
            <w:sz w:val="22"/>
            <w:szCs w:val="22"/>
          </w:rPr>
          <w:t>Work Placement Policy</w:t>
        </w:r>
      </w:hyperlink>
      <w:r w:rsidR="00EE52CC" w:rsidRPr="00FC2898">
        <w:rPr>
          <w:rFonts w:ascii="Aptos" w:hAnsi="Aptos"/>
          <w:sz w:val="22"/>
          <w:szCs w:val="22"/>
        </w:rPr>
        <w:t>.</w:t>
      </w:r>
      <w:r w:rsidRPr="00FC2898">
        <w:rPr>
          <w:rFonts w:ascii="Aptos" w:hAnsi="Aptos"/>
          <w:sz w:val="22"/>
          <w:szCs w:val="22"/>
        </w:rPr>
        <w:t xml:space="preserve"> </w:t>
      </w:r>
    </w:p>
    <w:p w14:paraId="027AEC06"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70"/>
      </w:tblGrid>
      <w:tr w:rsidR="002B1CA8" w:rsidRPr="00FC2898" w14:paraId="59E758F6" w14:textId="77777777" w:rsidTr="00C3746C">
        <w:tc>
          <w:tcPr>
            <w:tcW w:w="2547" w:type="dxa"/>
          </w:tcPr>
          <w:p w14:paraId="40BD61DE" w14:textId="77777777" w:rsidR="002B1CA8" w:rsidRPr="00FC2898" w:rsidRDefault="002B1CA8" w:rsidP="00783162">
            <w:pPr>
              <w:rPr>
                <w:rFonts w:ascii="Aptos" w:hAnsi="Aptos"/>
                <w:sz w:val="22"/>
                <w:szCs w:val="22"/>
              </w:rPr>
            </w:pPr>
            <w:r w:rsidRPr="00FC2898">
              <w:rPr>
                <w:rFonts w:ascii="Aptos" w:hAnsi="Aptos"/>
                <w:sz w:val="22"/>
                <w:szCs w:val="22"/>
              </w:rPr>
              <w:t>Surname</w:t>
            </w:r>
          </w:p>
        </w:tc>
        <w:tc>
          <w:tcPr>
            <w:tcW w:w="6470" w:type="dxa"/>
          </w:tcPr>
          <w:p w14:paraId="3C606AA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455C6989" w14:textId="77777777" w:rsidTr="00C3746C">
        <w:tc>
          <w:tcPr>
            <w:tcW w:w="2547" w:type="dxa"/>
          </w:tcPr>
          <w:p w14:paraId="1B4CB13B" w14:textId="77777777" w:rsidR="002B1CA8" w:rsidRPr="00FC2898" w:rsidRDefault="002B1CA8" w:rsidP="00783162">
            <w:pPr>
              <w:rPr>
                <w:rFonts w:ascii="Aptos" w:hAnsi="Aptos"/>
                <w:sz w:val="22"/>
                <w:szCs w:val="22"/>
              </w:rPr>
            </w:pPr>
            <w:r w:rsidRPr="00FC2898">
              <w:rPr>
                <w:rFonts w:ascii="Aptos" w:hAnsi="Aptos"/>
                <w:sz w:val="22"/>
                <w:szCs w:val="22"/>
              </w:rPr>
              <w:t>Forenames</w:t>
            </w:r>
          </w:p>
        </w:tc>
        <w:tc>
          <w:tcPr>
            <w:tcW w:w="6470" w:type="dxa"/>
          </w:tcPr>
          <w:p w14:paraId="6837F26F"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1D4238C" w14:textId="77777777" w:rsidTr="00C3746C">
        <w:tc>
          <w:tcPr>
            <w:tcW w:w="2547" w:type="dxa"/>
          </w:tcPr>
          <w:p w14:paraId="0549851D" w14:textId="77777777" w:rsidR="002B1CA8" w:rsidRPr="00FC2898" w:rsidRDefault="002B1CA8" w:rsidP="00783162">
            <w:pPr>
              <w:rPr>
                <w:rFonts w:ascii="Aptos" w:hAnsi="Aptos"/>
                <w:sz w:val="22"/>
                <w:szCs w:val="22"/>
              </w:rPr>
            </w:pPr>
            <w:r w:rsidRPr="00FC2898">
              <w:rPr>
                <w:rFonts w:ascii="Aptos" w:hAnsi="Aptos"/>
                <w:sz w:val="22"/>
                <w:szCs w:val="22"/>
              </w:rPr>
              <w:t>St Andrews ID</w:t>
            </w:r>
          </w:p>
        </w:tc>
        <w:tc>
          <w:tcPr>
            <w:tcW w:w="6470" w:type="dxa"/>
          </w:tcPr>
          <w:p w14:paraId="708462ED"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C3C5B7B" w14:textId="77777777" w:rsidTr="00C3746C">
        <w:tc>
          <w:tcPr>
            <w:tcW w:w="2547" w:type="dxa"/>
          </w:tcPr>
          <w:p w14:paraId="12193A99" w14:textId="77777777" w:rsidR="002B1CA8" w:rsidRPr="00FC2898" w:rsidRDefault="002B1CA8" w:rsidP="00783162">
            <w:pPr>
              <w:rPr>
                <w:rFonts w:ascii="Aptos" w:hAnsi="Aptos"/>
                <w:sz w:val="22"/>
                <w:szCs w:val="22"/>
              </w:rPr>
            </w:pPr>
            <w:r w:rsidRPr="00FC2898">
              <w:rPr>
                <w:rFonts w:ascii="Aptos" w:hAnsi="Aptos"/>
                <w:sz w:val="22"/>
                <w:szCs w:val="22"/>
              </w:rPr>
              <w:t>Degree intention</w:t>
            </w:r>
          </w:p>
        </w:tc>
        <w:tc>
          <w:tcPr>
            <w:tcW w:w="6470" w:type="dxa"/>
          </w:tcPr>
          <w:p w14:paraId="6CE9B11B"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C3746C" w:rsidRPr="00FC2898" w14:paraId="06E4D457" w14:textId="77777777" w:rsidTr="00C3746C">
        <w:tc>
          <w:tcPr>
            <w:tcW w:w="2547" w:type="dxa"/>
          </w:tcPr>
          <w:p w14:paraId="2A60A4FF" w14:textId="05DBBF26" w:rsidR="00C3746C" w:rsidRPr="00FC2898" w:rsidRDefault="00C3746C" w:rsidP="00783162">
            <w:pPr>
              <w:rPr>
                <w:rFonts w:ascii="Aptos" w:hAnsi="Aptos"/>
                <w:sz w:val="22"/>
                <w:szCs w:val="22"/>
              </w:rPr>
            </w:pPr>
            <w:r w:rsidRPr="00FC2898">
              <w:rPr>
                <w:rFonts w:ascii="Aptos" w:hAnsi="Aptos"/>
                <w:sz w:val="22"/>
                <w:szCs w:val="22"/>
              </w:rPr>
              <w:t>Do you have a student visa for the UK?</w:t>
            </w:r>
          </w:p>
        </w:tc>
        <w:tc>
          <w:tcPr>
            <w:tcW w:w="6470" w:type="dxa"/>
          </w:tcPr>
          <w:p w14:paraId="58A68262" w14:textId="6674CEF1" w:rsidR="00C3746C" w:rsidRPr="00FC2898" w:rsidRDefault="00C3746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bl>
    <w:p w14:paraId="128E757F"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Host Organisation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598"/>
        <w:gridCol w:w="5813"/>
      </w:tblGrid>
      <w:tr w:rsidR="002B1CA8" w:rsidRPr="00FC2898" w14:paraId="7A04F265" w14:textId="77777777" w:rsidTr="00F77E00">
        <w:tc>
          <w:tcPr>
            <w:tcW w:w="3204" w:type="dxa"/>
            <w:gridSpan w:val="2"/>
          </w:tcPr>
          <w:p w14:paraId="7E3E4D9E" w14:textId="77777777" w:rsidR="002B1CA8" w:rsidRPr="00FC2898" w:rsidRDefault="002B1CA8" w:rsidP="00783162">
            <w:pPr>
              <w:rPr>
                <w:rFonts w:ascii="Aptos" w:hAnsi="Aptos"/>
                <w:sz w:val="22"/>
                <w:szCs w:val="22"/>
              </w:rPr>
            </w:pPr>
            <w:r w:rsidRPr="00FC2898">
              <w:rPr>
                <w:rFonts w:ascii="Aptos" w:hAnsi="Aptos"/>
                <w:sz w:val="22"/>
                <w:szCs w:val="22"/>
              </w:rPr>
              <w:t>Full name of host organisation</w:t>
            </w:r>
          </w:p>
        </w:tc>
        <w:tc>
          <w:tcPr>
            <w:tcW w:w="5813" w:type="dxa"/>
          </w:tcPr>
          <w:p w14:paraId="3734A75A"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372D0251" w14:textId="77777777" w:rsidTr="00F77E00">
        <w:tc>
          <w:tcPr>
            <w:tcW w:w="3204" w:type="dxa"/>
            <w:gridSpan w:val="2"/>
          </w:tcPr>
          <w:p w14:paraId="2AD41091" w14:textId="77777777" w:rsidR="002B1CA8" w:rsidRPr="00FC2898" w:rsidRDefault="002B1CA8" w:rsidP="00783162">
            <w:pPr>
              <w:rPr>
                <w:rFonts w:ascii="Aptos" w:hAnsi="Aptos"/>
                <w:sz w:val="22"/>
                <w:szCs w:val="22"/>
              </w:rPr>
            </w:pPr>
            <w:r w:rsidRPr="00FC2898">
              <w:rPr>
                <w:rFonts w:ascii="Aptos" w:hAnsi="Aptos"/>
                <w:sz w:val="22"/>
                <w:szCs w:val="22"/>
              </w:rPr>
              <w:t>Postal address</w:t>
            </w:r>
          </w:p>
        </w:tc>
        <w:tc>
          <w:tcPr>
            <w:tcW w:w="5813" w:type="dxa"/>
          </w:tcPr>
          <w:p w14:paraId="248C5887"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15CDF6E" w14:textId="77777777" w:rsidTr="00F77E00">
        <w:tc>
          <w:tcPr>
            <w:tcW w:w="3204" w:type="dxa"/>
            <w:gridSpan w:val="2"/>
          </w:tcPr>
          <w:p w14:paraId="54BEBE02" w14:textId="77777777" w:rsidR="002B1CA8" w:rsidRPr="00FC2898" w:rsidRDefault="002B1CA8" w:rsidP="00783162">
            <w:pPr>
              <w:rPr>
                <w:rFonts w:ascii="Aptos" w:hAnsi="Aptos"/>
                <w:sz w:val="22"/>
                <w:szCs w:val="22"/>
              </w:rPr>
            </w:pPr>
            <w:r w:rsidRPr="00FC2898">
              <w:rPr>
                <w:rFonts w:ascii="Aptos" w:hAnsi="Aptos"/>
                <w:sz w:val="22"/>
                <w:szCs w:val="22"/>
              </w:rPr>
              <w:t>Website</w:t>
            </w:r>
          </w:p>
        </w:tc>
        <w:tc>
          <w:tcPr>
            <w:tcW w:w="5813" w:type="dxa"/>
          </w:tcPr>
          <w:p w14:paraId="348C31BD"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79BB4655" w14:textId="77777777" w:rsidTr="00F77E00">
        <w:tc>
          <w:tcPr>
            <w:tcW w:w="3204" w:type="dxa"/>
            <w:gridSpan w:val="2"/>
          </w:tcPr>
          <w:p w14:paraId="62F4222D" w14:textId="77777777" w:rsidR="002B1CA8" w:rsidRPr="00FC2898" w:rsidRDefault="002B1CA8" w:rsidP="00783162">
            <w:pPr>
              <w:rPr>
                <w:rFonts w:ascii="Aptos" w:hAnsi="Aptos"/>
                <w:sz w:val="22"/>
                <w:szCs w:val="22"/>
              </w:rPr>
            </w:pPr>
            <w:r w:rsidRPr="00FC2898">
              <w:rPr>
                <w:rFonts w:ascii="Aptos" w:hAnsi="Aptos"/>
                <w:sz w:val="22"/>
                <w:szCs w:val="22"/>
              </w:rPr>
              <w:t>Size of organisation</w:t>
            </w:r>
          </w:p>
        </w:tc>
        <w:tc>
          <w:tcPr>
            <w:tcW w:w="5813" w:type="dxa"/>
          </w:tcPr>
          <w:p w14:paraId="4AD0006D" w14:textId="77777777" w:rsidR="002B1CA8" w:rsidRPr="00FC2898" w:rsidRDefault="00513CB4" w:rsidP="00783162">
            <w:pPr>
              <w:rPr>
                <w:rFonts w:ascii="Aptos" w:eastAsia="Times" w:hAnsi="Aptos" w:cs="Calibri"/>
                <w:sz w:val="22"/>
                <w:szCs w:val="20"/>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Small (1-50 staff)</w:t>
            </w:r>
          </w:p>
          <w:p w14:paraId="28AD2001" w14:textId="77777777" w:rsidR="00513CB4" w:rsidRPr="00FC2898" w:rsidRDefault="00513CB4" w:rsidP="00783162">
            <w:pPr>
              <w:rPr>
                <w:rFonts w:ascii="Aptos" w:eastAsia="Times" w:hAnsi="Aptos" w:cs="Calibri"/>
                <w:sz w:val="22"/>
                <w:szCs w:val="20"/>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Medium (51-500 staff)</w:t>
            </w:r>
          </w:p>
          <w:p w14:paraId="14B18801" w14:textId="77777777" w:rsidR="00513CB4" w:rsidRPr="00FC2898" w:rsidRDefault="00513CB4" w:rsidP="00783162">
            <w:pPr>
              <w:rPr>
                <w:rFonts w:ascii="Aptos" w:hAnsi="Aptos"/>
                <w:sz w:val="22"/>
                <w:szCs w:val="22"/>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 w:val="22"/>
                <w:szCs w:val="20"/>
                <w:lang w:eastAsia="en-US"/>
              </w:rPr>
              <w:t xml:space="preserve">  Large (&gt;500 staff)</w:t>
            </w:r>
          </w:p>
        </w:tc>
      </w:tr>
      <w:tr w:rsidR="002B1CA8" w:rsidRPr="00FC2898" w14:paraId="206308B5" w14:textId="77777777" w:rsidTr="00F77E00">
        <w:tc>
          <w:tcPr>
            <w:tcW w:w="3204" w:type="dxa"/>
            <w:gridSpan w:val="2"/>
          </w:tcPr>
          <w:p w14:paraId="20861F05" w14:textId="77777777" w:rsidR="002B1CA8" w:rsidRPr="00FC2898" w:rsidRDefault="002B1CA8" w:rsidP="00783162">
            <w:pPr>
              <w:rPr>
                <w:rFonts w:ascii="Aptos" w:hAnsi="Aptos"/>
                <w:sz w:val="22"/>
                <w:szCs w:val="22"/>
              </w:rPr>
            </w:pPr>
            <w:r w:rsidRPr="00FC2898">
              <w:rPr>
                <w:rFonts w:ascii="Aptos" w:hAnsi="Aptos"/>
                <w:sz w:val="22"/>
                <w:szCs w:val="22"/>
              </w:rPr>
              <w:t>Sector</w:t>
            </w:r>
          </w:p>
        </w:tc>
        <w:tc>
          <w:tcPr>
            <w:tcW w:w="5813" w:type="dxa"/>
          </w:tcPr>
          <w:p w14:paraId="5460CB45"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814FE08" w14:textId="77777777" w:rsidTr="00F77E00">
        <w:tc>
          <w:tcPr>
            <w:tcW w:w="1606" w:type="dxa"/>
            <w:vMerge w:val="restart"/>
          </w:tcPr>
          <w:p w14:paraId="335B08FC" w14:textId="77777777" w:rsidR="002B1CA8" w:rsidRPr="00FC2898" w:rsidRDefault="002B1CA8" w:rsidP="00783162">
            <w:pPr>
              <w:rPr>
                <w:rFonts w:ascii="Aptos" w:hAnsi="Aptos"/>
                <w:sz w:val="22"/>
                <w:szCs w:val="22"/>
              </w:rPr>
            </w:pPr>
            <w:r w:rsidRPr="00FC2898">
              <w:rPr>
                <w:rFonts w:ascii="Aptos" w:hAnsi="Aptos"/>
                <w:sz w:val="22"/>
                <w:szCs w:val="22"/>
              </w:rPr>
              <w:t>Mentor</w:t>
            </w:r>
            <w:r w:rsidR="00A43FCC" w:rsidRPr="00FC2898">
              <w:rPr>
                <w:rFonts w:ascii="Aptos" w:hAnsi="Aptos"/>
                <w:sz w:val="22"/>
                <w:szCs w:val="22"/>
              </w:rPr>
              <w:t xml:space="preserve"> at Host Organisation </w:t>
            </w:r>
          </w:p>
        </w:tc>
        <w:tc>
          <w:tcPr>
            <w:tcW w:w="1598" w:type="dxa"/>
          </w:tcPr>
          <w:p w14:paraId="46748469" w14:textId="77777777" w:rsidR="002B1CA8" w:rsidRPr="00FC2898" w:rsidRDefault="002B1CA8" w:rsidP="00783162">
            <w:pPr>
              <w:rPr>
                <w:rFonts w:ascii="Aptos" w:hAnsi="Aptos"/>
                <w:sz w:val="22"/>
                <w:szCs w:val="22"/>
              </w:rPr>
            </w:pPr>
            <w:r w:rsidRPr="00FC2898">
              <w:rPr>
                <w:rFonts w:ascii="Aptos" w:hAnsi="Aptos"/>
                <w:sz w:val="22"/>
                <w:szCs w:val="22"/>
              </w:rPr>
              <w:t>Name</w:t>
            </w:r>
          </w:p>
        </w:tc>
        <w:tc>
          <w:tcPr>
            <w:tcW w:w="5813" w:type="dxa"/>
          </w:tcPr>
          <w:p w14:paraId="7F089A5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9F5BCE8" w14:textId="77777777" w:rsidTr="00F77E00">
        <w:tc>
          <w:tcPr>
            <w:tcW w:w="1606" w:type="dxa"/>
            <w:vMerge/>
          </w:tcPr>
          <w:p w14:paraId="28621BE6" w14:textId="77777777" w:rsidR="002B1CA8" w:rsidRPr="00FC2898" w:rsidRDefault="002B1CA8" w:rsidP="00783162">
            <w:pPr>
              <w:rPr>
                <w:rFonts w:ascii="Aptos" w:hAnsi="Aptos"/>
                <w:sz w:val="22"/>
                <w:szCs w:val="22"/>
              </w:rPr>
            </w:pPr>
          </w:p>
        </w:tc>
        <w:tc>
          <w:tcPr>
            <w:tcW w:w="1598" w:type="dxa"/>
          </w:tcPr>
          <w:p w14:paraId="56D519B9" w14:textId="77777777" w:rsidR="002B1CA8" w:rsidRPr="00FC2898" w:rsidRDefault="002B1CA8" w:rsidP="00783162">
            <w:pPr>
              <w:rPr>
                <w:rFonts w:ascii="Aptos" w:hAnsi="Aptos"/>
                <w:sz w:val="22"/>
                <w:szCs w:val="22"/>
              </w:rPr>
            </w:pPr>
            <w:r w:rsidRPr="00FC2898">
              <w:rPr>
                <w:rFonts w:ascii="Aptos" w:hAnsi="Aptos"/>
                <w:sz w:val="22"/>
                <w:szCs w:val="22"/>
              </w:rPr>
              <w:t>Function</w:t>
            </w:r>
          </w:p>
        </w:tc>
        <w:tc>
          <w:tcPr>
            <w:tcW w:w="5813" w:type="dxa"/>
          </w:tcPr>
          <w:p w14:paraId="4848BFE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737745C" w14:textId="77777777" w:rsidTr="00F77E00">
        <w:tc>
          <w:tcPr>
            <w:tcW w:w="1606" w:type="dxa"/>
            <w:vMerge/>
          </w:tcPr>
          <w:p w14:paraId="535CE387" w14:textId="77777777" w:rsidR="002B1CA8" w:rsidRPr="00FC2898" w:rsidRDefault="002B1CA8" w:rsidP="00783162">
            <w:pPr>
              <w:rPr>
                <w:rFonts w:ascii="Aptos" w:hAnsi="Aptos"/>
                <w:sz w:val="22"/>
                <w:szCs w:val="22"/>
              </w:rPr>
            </w:pPr>
          </w:p>
        </w:tc>
        <w:tc>
          <w:tcPr>
            <w:tcW w:w="1598" w:type="dxa"/>
          </w:tcPr>
          <w:p w14:paraId="2D918451" w14:textId="77777777" w:rsidR="002B1CA8" w:rsidRPr="00FC2898" w:rsidRDefault="002B1CA8" w:rsidP="00783162">
            <w:pPr>
              <w:rPr>
                <w:rFonts w:ascii="Aptos" w:hAnsi="Aptos"/>
                <w:sz w:val="22"/>
                <w:szCs w:val="22"/>
              </w:rPr>
            </w:pPr>
            <w:r w:rsidRPr="00FC2898">
              <w:rPr>
                <w:rFonts w:ascii="Aptos" w:hAnsi="Aptos"/>
                <w:sz w:val="22"/>
                <w:szCs w:val="22"/>
              </w:rPr>
              <w:t>Email</w:t>
            </w:r>
          </w:p>
        </w:tc>
        <w:tc>
          <w:tcPr>
            <w:tcW w:w="5813" w:type="dxa"/>
          </w:tcPr>
          <w:p w14:paraId="428DDBD6"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15EB81B8" w14:textId="77777777" w:rsidTr="00F77E00">
        <w:tc>
          <w:tcPr>
            <w:tcW w:w="1606" w:type="dxa"/>
            <w:vMerge/>
          </w:tcPr>
          <w:p w14:paraId="0577E28A" w14:textId="77777777" w:rsidR="002B1CA8" w:rsidRPr="00FC2898" w:rsidRDefault="002B1CA8" w:rsidP="00783162">
            <w:pPr>
              <w:rPr>
                <w:rFonts w:ascii="Aptos" w:hAnsi="Aptos"/>
                <w:sz w:val="22"/>
                <w:szCs w:val="22"/>
              </w:rPr>
            </w:pPr>
          </w:p>
        </w:tc>
        <w:tc>
          <w:tcPr>
            <w:tcW w:w="1598" w:type="dxa"/>
          </w:tcPr>
          <w:p w14:paraId="633A77EF" w14:textId="77777777" w:rsidR="002B1CA8" w:rsidRPr="00FC2898" w:rsidRDefault="002B1CA8" w:rsidP="00783162">
            <w:pPr>
              <w:rPr>
                <w:rFonts w:ascii="Aptos" w:hAnsi="Aptos"/>
                <w:sz w:val="22"/>
                <w:szCs w:val="22"/>
              </w:rPr>
            </w:pPr>
            <w:r w:rsidRPr="00FC2898">
              <w:rPr>
                <w:rFonts w:ascii="Aptos" w:hAnsi="Aptos"/>
                <w:sz w:val="22"/>
                <w:szCs w:val="22"/>
              </w:rPr>
              <w:t>Telephone no.</w:t>
            </w:r>
          </w:p>
        </w:tc>
        <w:tc>
          <w:tcPr>
            <w:tcW w:w="5813" w:type="dxa"/>
          </w:tcPr>
          <w:p w14:paraId="551807AE"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BF267D" w:rsidRPr="00FC2898" w14:paraId="5A0B12E9" w14:textId="77777777" w:rsidTr="00F77E00">
        <w:tc>
          <w:tcPr>
            <w:tcW w:w="1606" w:type="dxa"/>
            <w:vMerge w:val="restart"/>
          </w:tcPr>
          <w:p w14:paraId="06DC2BB7" w14:textId="77777777" w:rsidR="00BF267D" w:rsidRPr="00FC2898" w:rsidRDefault="00BF267D" w:rsidP="00BF267D">
            <w:pPr>
              <w:rPr>
                <w:rFonts w:ascii="Aptos" w:hAnsi="Aptos"/>
                <w:sz w:val="22"/>
                <w:szCs w:val="22"/>
              </w:rPr>
            </w:pPr>
            <w:r w:rsidRPr="00FC2898">
              <w:rPr>
                <w:rFonts w:ascii="Aptos" w:hAnsi="Aptos"/>
                <w:sz w:val="22"/>
                <w:szCs w:val="22"/>
              </w:rPr>
              <w:t>Work Based Supervisor (</w:t>
            </w:r>
            <w:r w:rsidR="00A43FCC" w:rsidRPr="00FC2898">
              <w:rPr>
                <w:rFonts w:ascii="Aptos" w:hAnsi="Aptos"/>
                <w:sz w:val="22"/>
                <w:szCs w:val="22"/>
              </w:rPr>
              <w:t xml:space="preserve">only </w:t>
            </w:r>
            <w:r w:rsidRPr="00FC2898">
              <w:rPr>
                <w:rFonts w:ascii="Aptos" w:hAnsi="Aptos"/>
                <w:sz w:val="22"/>
                <w:szCs w:val="22"/>
              </w:rPr>
              <w:t>if different to Mentor)</w:t>
            </w:r>
          </w:p>
        </w:tc>
        <w:tc>
          <w:tcPr>
            <w:tcW w:w="1598" w:type="dxa"/>
          </w:tcPr>
          <w:p w14:paraId="4785C3FA" w14:textId="77777777" w:rsidR="00BF267D" w:rsidRPr="00FC2898" w:rsidRDefault="00BF267D" w:rsidP="00BF267D">
            <w:pPr>
              <w:rPr>
                <w:rFonts w:ascii="Aptos" w:hAnsi="Aptos"/>
                <w:sz w:val="22"/>
                <w:szCs w:val="22"/>
              </w:rPr>
            </w:pPr>
            <w:r w:rsidRPr="00FC2898">
              <w:rPr>
                <w:rFonts w:ascii="Aptos" w:hAnsi="Aptos"/>
                <w:sz w:val="22"/>
                <w:szCs w:val="22"/>
              </w:rPr>
              <w:t>Name</w:t>
            </w:r>
          </w:p>
        </w:tc>
        <w:tc>
          <w:tcPr>
            <w:tcW w:w="5813" w:type="dxa"/>
          </w:tcPr>
          <w:p w14:paraId="71BC2602"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7AC6C842" w14:textId="77777777" w:rsidTr="00F77E00">
        <w:tc>
          <w:tcPr>
            <w:tcW w:w="1606" w:type="dxa"/>
            <w:vMerge/>
          </w:tcPr>
          <w:p w14:paraId="75E15BF8" w14:textId="77777777" w:rsidR="00BF267D" w:rsidRPr="00FC2898" w:rsidRDefault="00BF267D" w:rsidP="00BF267D">
            <w:pPr>
              <w:rPr>
                <w:rFonts w:ascii="Aptos" w:hAnsi="Aptos"/>
                <w:sz w:val="22"/>
                <w:szCs w:val="22"/>
              </w:rPr>
            </w:pPr>
          </w:p>
        </w:tc>
        <w:tc>
          <w:tcPr>
            <w:tcW w:w="1598" w:type="dxa"/>
          </w:tcPr>
          <w:p w14:paraId="61922570" w14:textId="77777777" w:rsidR="00BF267D" w:rsidRPr="00FC2898" w:rsidRDefault="00BF267D" w:rsidP="00BF267D">
            <w:pPr>
              <w:rPr>
                <w:rFonts w:ascii="Aptos" w:hAnsi="Aptos"/>
                <w:sz w:val="22"/>
                <w:szCs w:val="22"/>
              </w:rPr>
            </w:pPr>
            <w:r w:rsidRPr="00FC2898">
              <w:rPr>
                <w:rFonts w:ascii="Aptos" w:hAnsi="Aptos"/>
                <w:sz w:val="22"/>
                <w:szCs w:val="22"/>
              </w:rPr>
              <w:t>Function</w:t>
            </w:r>
          </w:p>
        </w:tc>
        <w:tc>
          <w:tcPr>
            <w:tcW w:w="5813" w:type="dxa"/>
          </w:tcPr>
          <w:p w14:paraId="3EB32CB4"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6CBC6770" w14:textId="77777777" w:rsidTr="00F77E00">
        <w:tc>
          <w:tcPr>
            <w:tcW w:w="1606" w:type="dxa"/>
            <w:vMerge/>
          </w:tcPr>
          <w:p w14:paraId="36FD8822" w14:textId="77777777" w:rsidR="00BF267D" w:rsidRPr="00FC2898" w:rsidRDefault="00BF267D" w:rsidP="00BF267D">
            <w:pPr>
              <w:rPr>
                <w:rFonts w:ascii="Aptos" w:hAnsi="Aptos"/>
                <w:sz w:val="22"/>
                <w:szCs w:val="22"/>
              </w:rPr>
            </w:pPr>
          </w:p>
        </w:tc>
        <w:tc>
          <w:tcPr>
            <w:tcW w:w="1598" w:type="dxa"/>
          </w:tcPr>
          <w:p w14:paraId="375C5971" w14:textId="77777777" w:rsidR="00BF267D" w:rsidRPr="00FC2898" w:rsidRDefault="00BF267D" w:rsidP="00BF267D">
            <w:pPr>
              <w:rPr>
                <w:rFonts w:ascii="Aptos" w:hAnsi="Aptos"/>
                <w:sz w:val="22"/>
                <w:szCs w:val="22"/>
              </w:rPr>
            </w:pPr>
            <w:r w:rsidRPr="00FC2898">
              <w:rPr>
                <w:rFonts w:ascii="Aptos" w:hAnsi="Aptos"/>
                <w:sz w:val="22"/>
                <w:szCs w:val="22"/>
              </w:rPr>
              <w:t>Email</w:t>
            </w:r>
          </w:p>
        </w:tc>
        <w:tc>
          <w:tcPr>
            <w:tcW w:w="5813" w:type="dxa"/>
          </w:tcPr>
          <w:p w14:paraId="6CE01CC3"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757DF95" w14:textId="77777777" w:rsidTr="00F77E00">
        <w:tc>
          <w:tcPr>
            <w:tcW w:w="1606" w:type="dxa"/>
            <w:vMerge/>
          </w:tcPr>
          <w:p w14:paraId="12D9249C" w14:textId="77777777" w:rsidR="00BF267D" w:rsidRPr="00FC2898" w:rsidRDefault="00BF267D" w:rsidP="00BF267D">
            <w:pPr>
              <w:rPr>
                <w:rFonts w:ascii="Aptos" w:hAnsi="Aptos"/>
                <w:sz w:val="22"/>
                <w:szCs w:val="22"/>
              </w:rPr>
            </w:pPr>
          </w:p>
        </w:tc>
        <w:tc>
          <w:tcPr>
            <w:tcW w:w="1598" w:type="dxa"/>
          </w:tcPr>
          <w:p w14:paraId="2F5E1DF5" w14:textId="77777777" w:rsidR="00BF267D" w:rsidRPr="00FC2898" w:rsidRDefault="00BF267D" w:rsidP="00BF267D">
            <w:pPr>
              <w:rPr>
                <w:rFonts w:ascii="Aptos" w:hAnsi="Aptos"/>
                <w:sz w:val="22"/>
                <w:szCs w:val="22"/>
              </w:rPr>
            </w:pPr>
            <w:r w:rsidRPr="00FC2898">
              <w:rPr>
                <w:rFonts w:ascii="Aptos" w:hAnsi="Aptos"/>
                <w:sz w:val="22"/>
                <w:szCs w:val="22"/>
              </w:rPr>
              <w:t>Telephone no.</w:t>
            </w:r>
          </w:p>
        </w:tc>
        <w:tc>
          <w:tcPr>
            <w:tcW w:w="5813" w:type="dxa"/>
          </w:tcPr>
          <w:p w14:paraId="48B01D11" w14:textId="77777777" w:rsidR="00BF267D" w:rsidRPr="00FC2898" w:rsidRDefault="00BF267D" w:rsidP="00BF267D">
            <w:pPr>
              <w:rPr>
                <w:rFonts w:ascii="Aptos" w:hAnsi="Aptos"/>
                <w:color w:val="FF0000"/>
                <w:sz w:val="22"/>
                <w:szCs w:val="22"/>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MS Gothic" w:hAnsi="Aptos" w:cs="Calibri"/>
                <w:noProof/>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0D5E9ED3" w14:textId="77777777" w:rsidTr="00F77E00">
        <w:tc>
          <w:tcPr>
            <w:tcW w:w="1606" w:type="dxa"/>
            <w:vMerge w:val="restart"/>
            <w:tcBorders>
              <w:top w:val="single" w:sz="4" w:space="0" w:color="auto"/>
              <w:left w:val="single" w:sz="4" w:space="0" w:color="auto"/>
              <w:right w:val="single" w:sz="4" w:space="0" w:color="auto"/>
            </w:tcBorders>
          </w:tcPr>
          <w:p w14:paraId="712918C3" w14:textId="77777777" w:rsidR="00BF267D" w:rsidRPr="00FC2898" w:rsidRDefault="007A2A9E" w:rsidP="005A417A">
            <w:pPr>
              <w:rPr>
                <w:rFonts w:ascii="Aptos" w:hAnsi="Aptos"/>
                <w:sz w:val="22"/>
                <w:szCs w:val="22"/>
              </w:rPr>
            </w:pPr>
            <w:r w:rsidRPr="00FC2898">
              <w:rPr>
                <w:rFonts w:ascii="Aptos" w:hAnsi="Aptos"/>
                <w:sz w:val="22"/>
                <w:szCs w:val="22"/>
              </w:rPr>
              <w:t>Emergency contact details for Host Organisation</w:t>
            </w:r>
          </w:p>
        </w:tc>
        <w:tc>
          <w:tcPr>
            <w:tcW w:w="1598" w:type="dxa"/>
            <w:tcBorders>
              <w:top w:val="single" w:sz="4" w:space="0" w:color="auto"/>
              <w:left w:val="single" w:sz="4" w:space="0" w:color="auto"/>
              <w:bottom w:val="single" w:sz="4" w:space="0" w:color="auto"/>
              <w:right w:val="single" w:sz="4" w:space="0" w:color="auto"/>
            </w:tcBorders>
          </w:tcPr>
          <w:p w14:paraId="50A7F58A" w14:textId="77777777" w:rsidR="00BF267D" w:rsidRPr="00FC2898" w:rsidRDefault="00BF267D" w:rsidP="005A417A">
            <w:pPr>
              <w:rPr>
                <w:rFonts w:ascii="Aptos" w:hAnsi="Aptos"/>
                <w:sz w:val="22"/>
                <w:szCs w:val="22"/>
              </w:rPr>
            </w:pPr>
            <w:r w:rsidRPr="00FC2898">
              <w:rPr>
                <w:rFonts w:ascii="Aptos" w:hAnsi="Aptos"/>
                <w:sz w:val="22"/>
                <w:szCs w:val="22"/>
              </w:rPr>
              <w:t>Name</w:t>
            </w:r>
          </w:p>
        </w:tc>
        <w:tc>
          <w:tcPr>
            <w:tcW w:w="5813" w:type="dxa"/>
            <w:tcBorders>
              <w:top w:val="single" w:sz="4" w:space="0" w:color="auto"/>
              <w:left w:val="single" w:sz="4" w:space="0" w:color="auto"/>
              <w:bottom w:val="single" w:sz="4" w:space="0" w:color="auto"/>
              <w:right w:val="single" w:sz="4" w:space="0" w:color="auto"/>
            </w:tcBorders>
          </w:tcPr>
          <w:p w14:paraId="56837CFB"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00CE580" w14:textId="77777777" w:rsidTr="00F77E00">
        <w:tc>
          <w:tcPr>
            <w:tcW w:w="1606" w:type="dxa"/>
            <w:vMerge/>
            <w:tcBorders>
              <w:left w:val="single" w:sz="4" w:space="0" w:color="auto"/>
              <w:right w:val="single" w:sz="4" w:space="0" w:color="auto"/>
            </w:tcBorders>
          </w:tcPr>
          <w:p w14:paraId="01FFBEE0" w14:textId="77777777" w:rsidR="00BF267D" w:rsidRPr="00FC2898"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4B4A5005" w14:textId="77777777" w:rsidR="00BF267D" w:rsidRPr="00FC2898" w:rsidRDefault="00BF267D" w:rsidP="005A417A">
            <w:pPr>
              <w:rPr>
                <w:rFonts w:ascii="Aptos" w:hAnsi="Aptos"/>
                <w:sz w:val="22"/>
                <w:szCs w:val="22"/>
              </w:rPr>
            </w:pPr>
            <w:r w:rsidRPr="00FC2898">
              <w:rPr>
                <w:rFonts w:ascii="Aptos" w:hAnsi="Aptos"/>
                <w:sz w:val="22"/>
                <w:szCs w:val="22"/>
              </w:rPr>
              <w:t>Function</w:t>
            </w:r>
          </w:p>
        </w:tc>
        <w:tc>
          <w:tcPr>
            <w:tcW w:w="5813" w:type="dxa"/>
            <w:tcBorders>
              <w:top w:val="single" w:sz="4" w:space="0" w:color="auto"/>
              <w:left w:val="single" w:sz="4" w:space="0" w:color="auto"/>
              <w:bottom w:val="single" w:sz="4" w:space="0" w:color="auto"/>
              <w:right w:val="single" w:sz="4" w:space="0" w:color="auto"/>
            </w:tcBorders>
          </w:tcPr>
          <w:p w14:paraId="7CECB5F1"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20EDD8AE" w14:textId="77777777" w:rsidTr="00F77E00">
        <w:tc>
          <w:tcPr>
            <w:tcW w:w="1606" w:type="dxa"/>
            <w:vMerge/>
            <w:tcBorders>
              <w:left w:val="single" w:sz="4" w:space="0" w:color="auto"/>
              <w:right w:val="single" w:sz="4" w:space="0" w:color="auto"/>
            </w:tcBorders>
          </w:tcPr>
          <w:p w14:paraId="29CD1839" w14:textId="77777777" w:rsidR="00BF267D" w:rsidRPr="00FC2898"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3C270971" w14:textId="77777777" w:rsidR="00BF267D" w:rsidRPr="00FC2898" w:rsidRDefault="00BF267D" w:rsidP="005A417A">
            <w:pPr>
              <w:rPr>
                <w:rFonts w:ascii="Aptos" w:hAnsi="Aptos"/>
                <w:sz w:val="22"/>
                <w:szCs w:val="22"/>
              </w:rPr>
            </w:pPr>
            <w:r w:rsidRPr="00FC2898">
              <w:rPr>
                <w:rFonts w:ascii="Aptos" w:hAnsi="Aptos"/>
                <w:sz w:val="22"/>
                <w:szCs w:val="22"/>
              </w:rPr>
              <w:t>Email</w:t>
            </w:r>
          </w:p>
        </w:tc>
        <w:tc>
          <w:tcPr>
            <w:tcW w:w="5813" w:type="dxa"/>
            <w:tcBorders>
              <w:top w:val="single" w:sz="4" w:space="0" w:color="auto"/>
              <w:left w:val="single" w:sz="4" w:space="0" w:color="auto"/>
              <w:bottom w:val="single" w:sz="4" w:space="0" w:color="auto"/>
              <w:right w:val="single" w:sz="4" w:space="0" w:color="auto"/>
            </w:tcBorders>
          </w:tcPr>
          <w:p w14:paraId="40A1F982"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r w:rsidR="00BF267D" w:rsidRPr="00FC2898" w14:paraId="1DE72A89" w14:textId="77777777" w:rsidTr="00F77E00">
        <w:tc>
          <w:tcPr>
            <w:tcW w:w="1606" w:type="dxa"/>
            <w:vMerge/>
            <w:tcBorders>
              <w:left w:val="single" w:sz="4" w:space="0" w:color="auto"/>
              <w:bottom w:val="single" w:sz="4" w:space="0" w:color="auto"/>
              <w:right w:val="single" w:sz="4" w:space="0" w:color="auto"/>
            </w:tcBorders>
          </w:tcPr>
          <w:p w14:paraId="5F9E46A1" w14:textId="77777777" w:rsidR="00BF267D" w:rsidRPr="00FC2898" w:rsidRDefault="00BF267D" w:rsidP="005A417A">
            <w:pPr>
              <w:rPr>
                <w:rFonts w:ascii="Aptos" w:hAnsi="Aptos"/>
                <w:sz w:val="22"/>
                <w:szCs w:val="22"/>
              </w:rPr>
            </w:pPr>
          </w:p>
        </w:tc>
        <w:tc>
          <w:tcPr>
            <w:tcW w:w="1598" w:type="dxa"/>
            <w:tcBorders>
              <w:top w:val="single" w:sz="4" w:space="0" w:color="auto"/>
              <w:left w:val="single" w:sz="4" w:space="0" w:color="auto"/>
              <w:bottom w:val="single" w:sz="4" w:space="0" w:color="auto"/>
              <w:right w:val="single" w:sz="4" w:space="0" w:color="auto"/>
            </w:tcBorders>
          </w:tcPr>
          <w:p w14:paraId="560869E6" w14:textId="77777777" w:rsidR="00BF267D" w:rsidRPr="00FC2898" w:rsidRDefault="00BF267D" w:rsidP="005A417A">
            <w:pPr>
              <w:rPr>
                <w:rFonts w:ascii="Aptos" w:hAnsi="Aptos"/>
                <w:sz w:val="22"/>
                <w:szCs w:val="22"/>
              </w:rPr>
            </w:pPr>
            <w:r w:rsidRPr="00FC2898">
              <w:rPr>
                <w:rFonts w:ascii="Aptos" w:hAnsi="Aptos"/>
                <w:sz w:val="22"/>
                <w:szCs w:val="22"/>
              </w:rPr>
              <w:t>Telephone no.</w:t>
            </w:r>
          </w:p>
        </w:tc>
        <w:tc>
          <w:tcPr>
            <w:tcW w:w="5813" w:type="dxa"/>
            <w:tcBorders>
              <w:top w:val="single" w:sz="4" w:space="0" w:color="auto"/>
              <w:left w:val="single" w:sz="4" w:space="0" w:color="auto"/>
              <w:bottom w:val="single" w:sz="4" w:space="0" w:color="auto"/>
              <w:right w:val="single" w:sz="4" w:space="0" w:color="auto"/>
            </w:tcBorders>
          </w:tcPr>
          <w:p w14:paraId="1BD38D79" w14:textId="77777777" w:rsidR="00BF267D" w:rsidRPr="00FC2898" w:rsidRDefault="00BF267D" w:rsidP="005A417A">
            <w:pPr>
              <w:rPr>
                <w:rFonts w:ascii="Aptos" w:eastAsia="Times" w:hAnsi="Aptos" w:cs="Calibri"/>
                <w:color w:val="FF0000"/>
                <w:sz w:val="22"/>
                <w:szCs w:val="22"/>
                <w:lang w:eastAsia="en-US"/>
              </w:rPr>
            </w:pPr>
            <w:r w:rsidRPr="00FC2898">
              <w:rPr>
                <w:rFonts w:ascii="Aptos" w:eastAsia="Times" w:hAnsi="Aptos" w:cs="Calibri"/>
                <w:color w:val="FF0000"/>
                <w:sz w:val="22"/>
                <w:szCs w:val="22"/>
                <w:lang w:eastAsia="en-US"/>
              </w:rPr>
              <w:fldChar w:fldCharType="begin">
                <w:ffData>
                  <w:name w:val="Text83"/>
                  <w:enabled/>
                  <w:calcOnExit w:val="0"/>
                  <w:textInput/>
                </w:ffData>
              </w:fldChar>
            </w:r>
            <w:r w:rsidRPr="00FC2898">
              <w:rPr>
                <w:rFonts w:ascii="Aptos" w:eastAsia="Times" w:hAnsi="Aptos" w:cs="Calibri"/>
                <w:color w:val="FF0000"/>
                <w:sz w:val="22"/>
                <w:szCs w:val="22"/>
                <w:lang w:eastAsia="en-US"/>
              </w:rPr>
              <w:instrText xml:space="preserve"> FORMTEXT </w:instrText>
            </w:r>
            <w:r w:rsidRPr="00FC2898">
              <w:rPr>
                <w:rFonts w:ascii="Aptos" w:eastAsia="Times" w:hAnsi="Aptos" w:cs="Calibri"/>
                <w:color w:val="FF0000"/>
                <w:sz w:val="22"/>
                <w:szCs w:val="22"/>
                <w:lang w:eastAsia="en-US"/>
              </w:rPr>
            </w:r>
            <w:r w:rsidRPr="00FC2898">
              <w:rPr>
                <w:rFonts w:ascii="Aptos" w:eastAsia="Times" w:hAnsi="Aptos" w:cs="Calibri"/>
                <w:color w:val="FF0000"/>
                <w:sz w:val="22"/>
                <w:szCs w:val="22"/>
                <w:lang w:eastAsia="en-US"/>
              </w:rPr>
              <w:fldChar w:fldCharType="separate"/>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t> </w:t>
            </w:r>
            <w:r w:rsidRPr="00FC2898">
              <w:rPr>
                <w:rFonts w:ascii="Aptos" w:eastAsia="Times" w:hAnsi="Aptos" w:cs="Calibri"/>
                <w:color w:val="FF0000"/>
                <w:sz w:val="22"/>
                <w:szCs w:val="22"/>
                <w:lang w:eastAsia="en-US"/>
              </w:rPr>
              <w:fldChar w:fldCharType="end"/>
            </w:r>
          </w:p>
        </w:tc>
      </w:tr>
    </w:tbl>
    <w:p w14:paraId="48577980" w14:textId="77777777"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Work Placement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6"/>
      </w:tblGrid>
      <w:tr w:rsidR="002B1CA8" w:rsidRPr="00FC2898" w14:paraId="23C13BB2" w14:textId="77777777" w:rsidTr="00C201E3">
        <w:tc>
          <w:tcPr>
            <w:tcW w:w="4621" w:type="dxa"/>
          </w:tcPr>
          <w:p w14:paraId="5EDCF206" w14:textId="77777777" w:rsidR="002B1CA8" w:rsidRPr="00FC2898" w:rsidRDefault="002B1CA8" w:rsidP="00783162">
            <w:pPr>
              <w:rPr>
                <w:rFonts w:ascii="Aptos" w:hAnsi="Aptos"/>
                <w:sz w:val="22"/>
                <w:szCs w:val="22"/>
              </w:rPr>
            </w:pPr>
            <w:r w:rsidRPr="00FC2898">
              <w:rPr>
                <w:rFonts w:ascii="Aptos" w:hAnsi="Aptos"/>
                <w:sz w:val="22"/>
                <w:szCs w:val="22"/>
              </w:rPr>
              <w:t>Placement start date (dd/mm/</w:t>
            </w:r>
            <w:proofErr w:type="spellStart"/>
            <w:r w:rsidRPr="00FC2898">
              <w:rPr>
                <w:rFonts w:ascii="Aptos" w:hAnsi="Aptos"/>
                <w:sz w:val="22"/>
                <w:szCs w:val="22"/>
              </w:rPr>
              <w:t>yyyy</w:t>
            </w:r>
            <w:proofErr w:type="spellEnd"/>
            <w:r w:rsidRPr="00FC2898">
              <w:rPr>
                <w:rFonts w:ascii="Aptos" w:hAnsi="Aptos"/>
                <w:sz w:val="22"/>
                <w:szCs w:val="22"/>
              </w:rPr>
              <w:t>)</w:t>
            </w:r>
          </w:p>
        </w:tc>
        <w:tc>
          <w:tcPr>
            <w:tcW w:w="4621" w:type="dxa"/>
          </w:tcPr>
          <w:p w14:paraId="5D3DB7CE"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0DCEEBAE" w14:textId="77777777" w:rsidTr="00C201E3">
        <w:tc>
          <w:tcPr>
            <w:tcW w:w="4621" w:type="dxa"/>
          </w:tcPr>
          <w:p w14:paraId="471BD7AE" w14:textId="77777777" w:rsidR="002B1CA8" w:rsidRPr="00FC2898" w:rsidRDefault="002B1CA8" w:rsidP="00783162">
            <w:pPr>
              <w:rPr>
                <w:rFonts w:ascii="Aptos" w:hAnsi="Aptos"/>
                <w:sz w:val="22"/>
                <w:szCs w:val="22"/>
              </w:rPr>
            </w:pPr>
            <w:r w:rsidRPr="00FC2898">
              <w:rPr>
                <w:rFonts w:ascii="Aptos" w:hAnsi="Aptos"/>
                <w:sz w:val="22"/>
                <w:szCs w:val="22"/>
              </w:rPr>
              <w:t>Placement end date (dd/mm/</w:t>
            </w:r>
            <w:proofErr w:type="spellStart"/>
            <w:r w:rsidRPr="00FC2898">
              <w:rPr>
                <w:rFonts w:ascii="Aptos" w:hAnsi="Aptos"/>
                <w:sz w:val="22"/>
                <w:szCs w:val="22"/>
              </w:rPr>
              <w:t>yyyy</w:t>
            </w:r>
            <w:proofErr w:type="spellEnd"/>
            <w:r w:rsidRPr="00FC2898">
              <w:rPr>
                <w:rFonts w:ascii="Aptos" w:hAnsi="Aptos"/>
                <w:sz w:val="22"/>
                <w:szCs w:val="22"/>
              </w:rPr>
              <w:t>)</w:t>
            </w:r>
          </w:p>
        </w:tc>
        <w:tc>
          <w:tcPr>
            <w:tcW w:w="4621" w:type="dxa"/>
          </w:tcPr>
          <w:p w14:paraId="122E1B03"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4A3AF4AB" w14:textId="77777777" w:rsidTr="00C201E3">
        <w:tc>
          <w:tcPr>
            <w:tcW w:w="4621" w:type="dxa"/>
          </w:tcPr>
          <w:p w14:paraId="56341E6B" w14:textId="77777777" w:rsidR="002B1CA8" w:rsidRPr="00FC2898" w:rsidRDefault="002B1CA8" w:rsidP="00783162">
            <w:pPr>
              <w:rPr>
                <w:rFonts w:ascii="Aptos" w:hAnsi="Aptos"/>
                <w:sz w:val="22"/>
                <w:szCs w:val="22"/>
              </w:rPr>
            </w:pPr>
            <w:r w:rsidRPr="00FC2898">
              <w:rPr>
                <w:rFonts w:ascii="Aptos" w:hAnsi="Aptos"/>
                <w:sz w:val="22"/>
                <w:szCs w:val="22"/>
              </w:rPr>
              <w:t>Hours of work</w:t>
            </w:r>
          </w:p>
        </w:tc>
        <w:tc>
          <w:tcPr>
            <w:tcW w:w="4621" w:type="dxa"/>
          </w:tcPr>
          <w:p w14:paraId="287FCF28"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5630BF04" w14:textId="77777777" w:rsidTr="00C201E3">
        <w:tc>
          <w:tcPr>
            <w:tcW w:w="4621" w:type="dxa"/>
          </w:tcPr>
          <w:p w14:paraId="52C9145E" w14:textId="77777777" w:rsidR="002B1CA8" w:rsidRPr="00FC2898" w:rsidRDefault="00922FF5" w:rsidP="00783162">
            <w:pPr>
              <w:rPr>
                <w:rFonts w:ascii="Aptos" w:hAnsi="Aptos"/>
                <w:sz w:val="22"/>
                <w:szCs w:val="22"/>
              </w:rPr>
            </w:pPr>
            <w:r w:rsidRPr="00FC2898">
              <w:rPr>
                <w:rFonts w:ascii="Aptos" w:hAnsi="Aptos"/>
                <w:sz w:val="22"/>
                <w:szCs w:val="22"/>
              </w:rPr>
              <w:t xml:space="preserve">Will </w:t>
            </w:r>
            <w:r w:rsidR="00A10B33" w:rsidRPr="00FC2898">
              <w:rPr>
                <w:rFonts w:ascii="Aptos" w:hAnsi="Aptos"/>
                <w:sz w:val="22"/>
                <w:szCs w:val="22"/>
              </w:rPr>
              <w:t>the student receive financial support for the placement?</w:t>
            </w:r>
          </w:p>
        </w:tc>
        <w:tc>
          <w:tcPr>
            <w:tcW w:w="4621" w:type="dxa"/>
          </w:tcPr>
          <w:p w14:paraId="071F4899" w14:textId="77777777" w:rsidR="002B1CA8" w:rsidRPr="00FC2898" w:rsidRDefault="00513CB4" w:rsidP="00783162">
            <w:pPr>
              <w:rPr>
                <w:rFonts w:ascii="Aptos" w:hAnsi="Aptos"/>
                <w:sz w:val="22"/>
                <w:szCs w:val="22"/>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 xml:space="preserve">Yes                      </w:t>
            </w: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No</w:t>
            </w:r>
          </w:p>
        </w:tc>
      </w:tr>
      <w:tr w:rsidR="00922FF5" w:rsidRPr="00FC2898" w14:paraId="539FE5B9" w14:textId="77777777" w:rsidTr="00C201E3">
        <w:tc>
          <w:tcPr>
            <w:tcW w:w="4621" w:type="dxa"/>
          </w:tcPr>
          <w:p w14:paraId="271CE774" w14:textId="77777777" w:rsidR="00922FF5" w:rsidRPr="00FC2898" w:rsidRDefault="00922FF5" w:rsidP="00783162">
            <w:pPr>
              <w:rPr>
                <w:rFonts w:ascii="Aptos" w:hAnsi="Aptos"/>
                <w:sz w:val="22"/>
                <w:szCs w:val="22"/>
              </w:rPr>
            </w:pPr>
            <w:r w:rsidRPr="00FC2898">
              <w:rPr>
                <w:rFonts w:ascii="Aptos" w:hAnsi="Aptos"/>
                <w:sz w:val="22"/>
                <w:szCs w:val="22"/>
              </w:rPr>
              <w:t>Will the student receive a contribution in kind for the placement?</w:t>
            </w:r>
          </w:p>
        </w:tc>
        <w:tc>
          <w:tcPr>
            <w:tcW w:w="4621" w:type="dxa"/>
          </w:tcPr>
          <w:p w14:paraId="1AE80F4E" w14:textId="77777777" w:rsidR="00922FF5" w:rsidRPr="00FC2898" w:rsidRDefault="00513CB4" w:rsidP="00783162">
            <w:pPr>
              <w:rPr>
                <w:rFonts w:ascii="Aptos" w:eastAsia="Times" w:hAnsi="Aptos" w:cs="Calibri"/>
                <w:sz w:val="22"/>
                <w:szCs w:val="22"/>
                <w:lang w:eastAsia="en-US"/>
              </w:rPr>
            </w:pP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 xml:space="preserve">Yes                      </w:t>
            </w:r>
            <w:r w:rsidRPr="00FC2898">
              <w:rPr>
                <w:rFonts w:ascii="Aptos" w:eastAsia="Times" w:hAnsi="Aptos" w:cs="Calibri"/>
                <w:sz w:val="22"/>
                <w:szCs w:val="20"/>
                <w:lang w:eastAsia="en-US"/>
              </w:rPr>
              <w:fldChar w:fldCharType="begin">
                <w:ffData>
                  <w:name w:val="Check2"/>
                  <w:enabled/>
                  <w:calcOnExit w:val="0"/>
                  <w:checkBox>
                    <w:sizeAuto/>
                    <w:default w:val="0"/>
                  </w:checkBox>
                </w:ffData>
              </w:fldChar>
            </w:r>
            <w:r w:rsidRPr="00FC2898">
              <w:rPr>
                <w:rFonts w:ascii="Aptos" w:eastAsia="Times" w:hAnsi="Aptos" w:cs="Calibri"/>
                <w:sz w:val="22"/>
                <w:szCs w:val="20"/>
                <w:lang w:eastAsia="en-US"/>
              </w:rPr>
              <w:instrText xml:space="preserve"> FORMCHECKBOX </w:instrText>
            </w:r>
            <w:r w:rsidRPr="00FC2898">
              <w:rPr>
                <w:rFonts w:ascii="Aptos" w:eastAsia="Times" w:hAnsi="Aptos" w:cs="Calibri"/>
                <w:sz w:val="22"/>
                <w:szCs w:val="20"/>
                <w:lang w:eastAsia="en-US"/>
              </w:rPr>
            </w:r>
            <w:r w:rsidRPr="00FC2898">
              <w:rPr>
                <w:rFonts w:ascii="Aptos" w:eastAsia="Times" w:hAnsi="Aptos" w:cs="Calibri"/>
                <w:sz w:val="22"/>
                <w:szCs w:val="20"/>
                <w:lang w:eastAsia="en-US"/>
              </w:rPr>
              <w:fldChar w:fldCharType="separate"/>
            </w:r>
            <w:r w:rsidRPr="00FC2898">
              <w:rPr>
                <w:rFonts w:ascii="Aptos" w:eastAsia="Times" w:hAnsi="Aptos" w:cs="Calibri"/>
                <w:sz w:val="22"/>
                <w:szCs w:val="20"/>
                <w:lang w:eastAsia="en-US"/>
              </w:rPr>
              <w:fldChar w:fldCharType="end"/>
            </w:r>
            <w:r w:rsidRPr="00FC2898">
              <w:rPr>
                <w:rFonts w:ascii="Aptos" w:eastAsia="Times" w:hAnsi="Aptos" w:cs="Calibri"/>
                <w:szCs w:val="20"/>
              </w:rPr>
              <w:t xml:space="preserve"> </w:t>
            </w:r>
            <w:r w:rsidRPr="00FC2898">
              <w:rPr>
                <w:rFonts w:ascii="Aptos" w:eastAsia="Times" w:hAnsi="Aptos" w:cs="Calibri"/>
              </w:rPr>
              <w:t>No</w:t>
            </w:r>
          </w:p>
        </w:tc>
      </w:tr>
    </w:tbl>
    <w:p w14:paraId="383CC180" w14:textId="77777777" w:rsidR="00B81119" w:rsidRPr="00FC2898" w:rsidRDefault="00B81119" w:rsidP="001026B4">
      <w:pPr>
        <w:pStyle w:val="ListParagraph"/>
        <w:spacing w:before="240" w:line="240" w:lineRule="auto"/>
        <w:ind w:left="0"/>
        <w:rPr>
          <w:rFonts w:ascii="Aptos" w:hAnsi="Aptos"/>
          <w:b/>
        </w:rPr>
      </w:pPr>
    </w:p>
    <w:p w14:paraId="4A624D8A" w14:textId="77777777" w:rsidR="00051FEC" w:rsidRPr="00AC5307" w:rsidRDefault="00051FEC" w:rsidP="00051FEC">
      <w:pPr>
        <w:pStyle w:val="ListParagraph"/>
        <w:numPr>
          <w:ilvl w:val="0"/>
          <w:numId w:val="11"/>
        </w:numPr>
        <w:spacing w:before="240" w:line="240" w:lineRule="auto"/>
        <w:rPr>
          <w:rFonts w:ascii="Aptos" w:hAnsi="Aptos"/>
          <w:b/>
        </w:rPr>
      </w:pPr>
      <w:r w:rsidRPr="00AC5307">
        <w:rPr>
          <w:rFonts w:ascii="Aptos" w:hAnsi="Aptos"/>
          <w:b/>
        </w:rPr>
        <w:t xml:space="preserve">Work Placement Safety Management Check (please complete in consultation with your </w:t>
      </w:r>
      <w:r>
        <w:rPr>
          <w:rFonts w:ascii="Aptos" w:hAnsi="Aptos"/>
          <w:b/>
        </w:rPr>
        <w:t>U</w:t>
      </w:r>
      <w:r w:rsidRPr="00AC5307">
        <w:rPr>
          <w:rFonts w:ascii="Aptos" w:hAnsi="Aptos"/>
          <w:b/>
        </w:rPr>
        <w:t xml:space="preserve">niversity </w:t>
      </w:r>
      <w:r>
        <w:rPr>
          <w:rFonts w:ascii="Aptos" w:hAnsi="Aptos"/>
          <w:b/>
        </w:rPr>
        <w:t>M</w:t>
      </w:r>
      <w:r w:rsidRPr="00AC5307">
        <w:rPr>
          <w:rFonts w:ascii="Aptos" w:hAnsi="Aptos"/>
          <w:b/>
        </w:rPr>
        <w:t xml:space="preserve">entor, </w:t>
      </w:r>
      <w:r>
        <w:rPr>
          <w:rFonts w:ascii="Aptos" w:hAnsi="Aptos"/>
          <w:b/>
        </w:rPr>
        <w:t>P</w:t>
      </w:r>
      <w:r w:rsidRPr="00AC5307">
        <w:rPr>
          <w:rFonts w:ascii="Aptos" w:hAnsi="Aptos"/>
          <w:b/>
        </w:rPr>
        <w:t xml:space="preserve">lacement </w:t>
      </w:r>
      <w:r>
        <w:rPr>
          <w:rFonts w:ascii="Aptos" w:hAnsi="Aptos"/>
          <w:b/>
        </w:rPr>
        <w:t>C</w:t>
      </w:r>
      <w:r w:rsidRPr="00AC5307">
        <w:rPr>
          <w:rFonts w:ascii="Aptos" w:hAnsi="Aptos"/>
          <w:b/>
        </w:rPr>
        <w:t>oordinator, and your host organisation)</w:t>
      </w:r>
      <w:r>
        <w:rPr>
          <w:rFonts w:ascii="Aptos" w:hAnsi="Aptos"/>
          <w:b/>
        </w:rPr>
        <w:t>.</w:t>
      </w:r>
    </w:p>
    <w:tbl>
      <w:tblPr>
        <w:tblStyle w:val="TableGrid"/>
        <w:tblW w:w="0" w:type="auto"/>
        <w:tblLook w:val="04A0" w:firstRow="1" w:lastRow="0" w:firstColumn="1" w:lastColumn="0" w:noHBand="0" w:noVBand="1"/>
      </w:tblPr>
      <w:tblGrid>
        <w:gridCol w:w="9017"/>
      </w:tblGrid>
      <w:tr w:rsidR="00051FEC" w:rsidRPr="00AC5307" w14:paraId="43AC2497" w14:textId="77777777" w:rsidTr="00F618B6">
        <w:tc>
          <w:tcPr>
            <w:tcW w:w="9017" w:type="dxa"/>
          </w:tcPr>
          <w:p w14:paraId="384582EC" w14:textId="77777777" w:rsidR="00051FEC" w:rsidRDefault="00051FEC" w:rsidP="00F618B6">
            <w:pPr>
              <w:rPr>
                <w:rFonts w:ascii="Aptos" w:hAnsi="Aptos" w:cs="Arial"/>
                <w:bCs/>
                <w:sz w:val="22"/>
                <w:szCs w:val="22"/>
              </w:rPr>
            </w:pPr>
            <w:r w:rsidRPr="00AC5307">
              <w:rPr>
                <w:rFonts w:ascii="Aptos" w:hAnsi="Aptos" w:cstheme="minorHAnsi"/>
                <w:bCs/>
                <w:sz w:val="22"/>
                <w:szCs w:val="22"/>
              </w:rPr>
              <w:t xml:space="preserve">Please detail how </w:t>
            </w:r>
            <w:r w:rsidRPr="00AC5307">
              <w:rPr>
                <w:rFonts w:ascii="Aptos" w:hAnsi="Aptos" w:cs="Arial"/>
                <w:bCs/>
                <w:sz w:val="22"/>
                <w:szCs w:val="22"/>
              </w:rPr>
              <w:t>you have judged that the safety management standards of the organisation(s) involved are likely to be of an acceptable standard.</w:t>
            </w:r>
          </w:p>
          <w:p w14:paraId="5DBC5EC4" w14:textId="77777777" w:rsidR="00051FEC" w:rsidRPr="00AC5307" w:rsidRDefault="00051FEC" w:rsidP="00F618B6">
            <w:pPr>
              <w:rPr>
                <w:rFonts w:ascii="Aptos" w:hAnsi="Aptos" w:cs="Arial"/>
                <w:bCs/>
                <w:sz w:val="22"/>
                <w:szCs w:val="22"/>
              </w:rPr>
            </w:pPr>
          </w:p>
          <w:p w14:paraId="1E8C668A" w14:textId="77777777" w:rsidR="00051FEC" w:rsidRDefault="00051FEC" w:rsidP="00F618B6">
            <w:pPr>
              <w:rPr>
                <w:rFonts w:ascii="Aptos" w:hAnsi="Aptos" w:cs="Arial"/>
                <w:bCs/>
                <w:sz w:val="22"/>
                <w:szCs w:val="22"/>
              </w:rPr>
            </w:pPr>
            <w:r w:rsidRPr="00AC5307">
              <w:rPr>
                <w:rFonts w:ascii="Aptos" w:hAnsi="Aptos" w:cs="Arial"/>
                <w:bCs/>
                <w:sz w:val="22"/>
                <w:szCs w:val="22"/>
              </w:rPr>
              <w:t>This may include but is not limited to consideration of the following factors:</w:t>
            </w:r>
          </w:p>
          <w:p w14:paraId="0B466DBD" w14:textId="77777777" w:rsidR="00051FEC" w:rsidRPr="00AC5307" w:rsidRDefault="00051FEC" w:rsidP="00F618B6">
            <w:pPr>
              <w:rPr>
                <w:rFonts w:ascii="Aptos" w:hAnsi="Aptos" w:cs="Arial"/>
                <w:bCs/>
                <w:sz w:val="22"/>
                <w:szCs w:val="22"/>
              </w:rPr>
            </w:pPr>
          </w:p>
          <w:p w14:paraId="27ECA894" w14:textId="77777777" w:rsidR="00051FEC" w:rsidRPr="00AC5307" w:rsidRDefault="00051FEC" w:rsidP="00F618B6">
            <w:pPr>
              <w:numPr>
                <w:ilvl w:val="0"/>
                <w:numId w:val="24"/>
              </w:numPr>
              <w:rPr>
                <w:rFonts w:ascii="Aptos" w:hAnsi="Aptos" w:cs="Arial"/>
                <w:bCs/>
                <w:sz w:val="22"/>
                <w:szCs w:val="22"/>
              </w:rPr>
            </w:pPr>
            <w:r w:rsidRPr="00AC5307">
              <w:rPr>
                <w:rFonts w:ascii="Aptos" w:hAnsi="Aptos" w:cs="Arial"/>
                <w:bCs/>
                <w:sz w:val="22"/>
                <w:szCs w:val="22"/>
              </w:rPr>
              <w:t>Prior knowledge/experience of the organisation, (personally, or through the University, or via colleagues</w:t>
            </w:r>
            <w:r>
              <w:rPr>
                <w:rFonts w:ascii="Aptos" w:hAnsi="Aptos" w:cs="Arial"/>
                <w:bCs/>
                <w:sz w:val="22"/>
                <w:szCs w:val="22"/>
              </w:rPr>
              <w:t>).</w:t>
            </w:r>
          </w:p>
          <w:p w14:paraId="3D0C0318" w14:textId="77777777" w:rsidR="00051FEC" w:rsidRPr="00AC5307" w:rsidRDefault="00051FEC" w:rsidP="00F618B6">
            <w:pPr>
              <w:numPr>
                <w:ilvl w:val="0"/>
                <w:numId w:val="24"/>
              </w:numPr>
              <w:rPr>
                <w:rFonts w:ascii="Aptos" w:hAnsi="Aptos" w:cs="Arial"/>
                <w:bCs/>
                <w:sz w:val="22"/>
                <w:szCs w:val="22"/>
              </w:rPr>
            </w:pPr>
            <w:r w:rsidRPr="00AC5307">
              <w:rPr>
                <w:rFonts w:ascii="Aptos" w:hAnsi="Aptos" w:cs="Arial"/>
                <w:bCs/>
                <w:sz w:val="22"/>
                <w:szCs w:val="22"/>
              </w:rPr>
              <w:t xml:space="preserve">Copies of organisation’s safety documentation provided or available to view. </w:t>
            </w:r>
          </w:p>
          <w:p w14:paraId="10DF7495" w14:textId="77777777" w:rsidR="00051FEC" w:rsidRPr="00AC5307" w:rsidRDefault="00051FEC" w:rsidP="00F618B6">
            <w:pPr>
              <w:numPr>
                <w:ilvl w:val="0"/>
                <w:numId w:val="24"/>
              </w:numPr>
              <w:rPr>
                <w:rFonts w:ascii="Aptos" w:hAnsi="Aptos" w:cs="Arial"/>
                <w:b/>
                <w:bCs/>
                <w:sz w:val="22"/>
                <w:szCs w:val="22"/>
              </w:rPr>
            </w:pPr>
            <w:r w:rsidRPr="00AC5307">
              <w:rPr>
                <w:rFonts w:ascii="Aptos" w:hAnsi="Aptos" w:cs="Arial"/>
                <w:bCs/>
                <w:sz w:val="22"/>
                <w:szCs w:val="22"/>
              </w:rPr>
              <w:t>Copies of relevant risk assessment/schemes of work provided.</w:t>
            </w:r>
          </w:p>
          <w:p w14:paraId="678828D5" w14:textId="77777777" w:rsidR="00051FEC" w:rsidRPr="00AC5307" w:rsidRDefault="00051FEC" w:rsidP="00F618B6">
            <w:pPr>
              <w:numPr>
                <w:ilvl w:val="0"/>
                <w:numId w:val="24"/>
              </w:numPr>
              <w:rPr>
                <w:rFonts w:ascii="Aptos" w:hAnsi="Aptos" w:cs="Arial"/>
                <w:b/>
                <w:bCs/>
                <w:sz w:val="22"/>
                <w:szCs w:val="22"/>
              </w:rPr>
            </w:pPr>
            <w:r w:rsidRPr="00AC5307">
              <w:rPr>
                <w:rFonts w:ascii="Aptos" w:hAnsi="Aptos" w:cs="Arial"/>
                <w:bCs/>
                <w:sz w:val="22"/>
                <w:szCs w:val="22"/>
              </w:rPr>
              <w:t>Any written communications with the organisation about specific safety arrangements.</w:t>
            </w:r>
          </w:p>
          <w:p w14:paraId="6D934FC3" w14:textId="77777777" w:rsidR="00051FEC" w:rsidRDefault="00051FEC" w:rsidP="00F618B6">
            <w:pPr>
              <w:pStyle w:val="ListParagraph"/>
              <w:numPr>
                <w:ilvl w:val="0"/>
                <w:numId w:val="24"/>
              </w:numPr>
              <w:spacing w:after="0"/>
              <w:rPr>
                <w:rFonts w:ascii="Aptos" w:hAnsi="Aptos" w:cstheme="minorHAnsi"/>
                <w:bCs/>
              </w:rPr>
            </w:pPr>
            <w:r w:rsidRPr="00AC5307">
              <w:rPr>
                <w:rFonts w:ascii="Aptos" w:hAnsi="Aptos" w:cstheme="minorHAnsi"/>
                <w:bCs/>
              </w:rPr>
              <w:t>Knowledge gained by “due diligence” checks or research into the organisation.</w:t>
            </w:r>
          </w:p>
          <w:p w14:paraId="4767EA9E" w14:textId="77777777" w:rsidR="00051FEC" w:rsidRPr="00AC5307" w:rsidRDefault="00051FEC" w:rsidP="00F618B6">
            <w:pPr>
              <w:pStyle w:val="ListParagraph"/>
              <w:spacing w:after="0"/>
              <w:rPr>
                <w:rFonts w:ascii="Aptos" w:hAnsi="Aptos" w:cstheme="minorHAnsi"/>
                <w:bCs/>
              </w:rPr>
            </w:pPr>
          </w:p>
          <w:p w14:paraId="78A0961F" w14:textId="77777777" w:rsidR="00051FEC" w:rsidRPr="00AC5307" w:rsidRDefault="00051FEC" w:rsidP="00F618B6">
            <w:pPr>
              <w:rPr>
                <w:rFonts w:ascii="Aptos" w:hAnsi="Aptos" w:cs="Arial"/>
                <w:bCs/>
                <w:sz w:val="22"/>
                <w:szCs w:val="22"/>
              </w:rPr>
            </w:pPr>
            <w:r w:rsidRPr="00AC5307">
              <w:rPr>
                <w:rFonts w:ascii="Aptos" w:hAnsi="Aptos" w:cstheme="minorHAnsi"/>
                <w:bCs/>
                <w:sz w:val="22"/>
                <w:szCs w:val="22"/>
              </w:rPr>
              <w:t>Please also state whether you deem it necessary (based on your above assessment, and on the nature of the activities outlined below) for risk assessments conducted by the placement provider be forwarded to the university mentor.</w:t>
            </w:r>
          </w:p>
        </w:tc>
      </w:tr>
      <w:tr w:rsidR="00051FEC" w:rsidRPr="00AC5307" w14:paraId="2C4A0276" w14:textId="77777777" w:rsidTr="00F618B6">
        <w:tc>
          <w:tcPr>
            <w:tcW w:w="9017" w:type="dxa"/>
          </w:tcPr>
          <w:p w14:paraId="3E047C1D" w14:textId="77777777" w:rsidR="00051FEC" w:rsidRPr="00AC5307" w:rsidRDefault="00051FEC" w:rsidP="00F618B6">
            <w:pPr>
              <w:rPr>
                <w:rFonts w:ascii="Aptos" w:hAnsi="Aptos" w:cstheme="minorHAnsi"/>
                <w:b/>
                <w:sz w:val="22"/>
                <w:szCs w:val="22"/>
              </w:rPr>
            </w:pPr>
          </w:p>
          <w:p w14:paraId="4D1A3469" w14:textId="77777777" w:rsidR="00051FEC" w:rsidRPr="00AC5307" w:rsidRDefault="00051FEC" w:rsidP="00F618B6">
            <w:pPr>
              <w:rPr>
                <w:rFonts w:ascii="Aptos" w:hAnsi="Aptos" w:cstheme="minorHAnsi"/>
                <w:b/>
                <w:sz w:val="22"/>
                <w:szCs w:val="22"/>
              </w:rPr>
            </w:pPr>
          </w:p>
          <w:p w14:paraId="01596BC0" w14:textId="77777777" w:rsidR="00051FEC" w:rsidRPr="00AC5307" w:rsidRDefault="00051FEC" w:rsidP="00F618B6">
            <w:pPr>
              <w:rPr>
                <w:rFonts w:ascii="Aptos" w:hAnsi="Aptos" w:cstheme="minorHAnsi"/>
                <w:b/>
                <w:sz w:val="22"/>
                <w:szCs w:val="22"/>
              </w:rPr>
            </w:pPr>
          </w:p>
          <w:p w14:paraId="5E8762CA" w14:textId="77777777" w:rsidR="00051FEC" w:rsidRPr="00AC5307" w:rsidRDefault="00051FEC" w:rsidP="00F618B6">
            <w:pPr>
              <w:rPr>
                <w:rFonts w:ascii="Aptos" w:hAnsi="Aptos" w:cstheme="minorHAnsi"/>
                <w:b/>
                <w:sz w:val="22"/>
                <w:szCs w:val="22"/>
              </w:rPr>
            </w:pPr>
          </w:p>
          <w:p w14:paraId="0AE5C883" w14:textId="77777777" w:rsidR="00051FEC" w:rsidRPr="00AC5307" w:rsidRDefault="00051FEC" w:rsidP="00F618B6">
            <w:pPr>
              <w:rPr>
                <w:rFonts w:ascii="Aptos" w:hAnsi="Aptos" w:cstheme="minorHAnsi"/>
                <w:b/>
                <w:sz w:val="22"/>
                <w:szCs w:val="22"/>
              </w:rPr>
            </w:pPr>
          </w:p>
        </w:tc>
      </w:tr>
    </w:tbl>
    <w:p w14:paraId="561A4F55" w14:textId="77777777" w:rsidR="00051FEC" w:rsidRDefault="00051FEC" w:rsidP="00051FEC">
      <w:pPr>
        <w:pStyle w:val="ListParagraph"/>
        <w:spacing w:before="240" w:line="240" w:lineRule="auto"/>
        <w:rPr>
          <w:rFonts w:ascii="Aptos" w:hAnsi="Aptos"/>
          <w:b/>
        </w:rPr>
      </w:pPr>
    </w:p>
    <w:p w14:paraId="0DD8166F" w14:textId="7179ABCF" w:rsidR="002B1CA8" w:rsidRPr="00FC2898" w:rsidRDefault="002B1CA8" w:rsidP="00783162">
      <w:pPr>
        <w:pStyle w:val="ListParagraph"/>
        <w:numPr>
          <w:ilvl w:val="0"/>
          <w:numId w:val="11"/>
        </w:numPr>
        <w:spacing w:before="240" w:line="240" w:lineRule="auto"/>
        <w:rPr>
          <w:rFonts w:ascii="Aptos" w:hAnsi="Aptos"/>
          <w:b/>
        </w:rPr>
      </w:pPr>
      <w:r w:rsidRPr="00FC2898">
        <w:rPr>
          <w:rFonts w:ascii="Aptos" w:hAnsi="Aptos"/>
          <w:b/>
        </w:rPr>
        <w:t>Training Programme</w:t>
      </w:r>
      <w:r w:rsidR="009130E4" w:rsidRPr="00FC2898">
        <w:rPr>
          <w:rFonts w:ascii="Aptos" w:hAnsi="Aptos"/>
          <w:b/>
        </w:rPr>
        <w:t xml:space="preserve"> (please complete in consultation with your </w:t>
      </w:r>
      <w:r w:rsidR="00051FEC">
        <w:rPr>
          <w:rFonts w:ascii="Aptos" w:hAnsi="Aptos"/>
          <w:b/>
        </w:rPr>
        <w:t xml:space="preserve">Placement </w:t>
      </w:r>
      <w:r w:rsidR="009130E4" w:rsidRPr="00FC2898">
        <w:rPr>
          <w:rFonts w:ascii="Aptos" w:hAnsi="Aptos"/>
          <w:b/>
        </w:rPr>
        <w:t>Coordinator</w:t>
      </w:r>
      <w:r w:rsidR="00051FEC">
        <w:rPr>
          <w:rFonts w:ascii="Aptos" w:hAnsi="Aptos"/>
          <w:b/>
        </w:rPr>
        <w:t>, University Mentor</w:t>
      </w:r>
      <w:r w:rsidR="009130E4" w:rsidRPr="00FC2898">
        <w:rPr>
          <w:rFonts w:ascii="Aptos" w:hAnsi="Aptos"/>
          <w:b/>
        </w:rPr>
        <w:t xml:space="preserve"> and your host organisation)</w:t>
      </w:r>
      <w:r w:rsidR="002E1198">
        <w:rPr>
          <w:rFonts w:ascii="Aptos" w:hAnsi="Aptos"/>
          <w:b/>
        </w:rPr>
        <w:t xml:space="preserve">.  Please refer to the Learning Outcomes in Section 4 of the </w:t>
      </w:r>
      <w:hyperlink r:id="rId11" w:history="1">
        <w:r w:rsidR="002E1198" w:rsidRPr="002E1198">
          <w:rPr>
            <w:rStyle w:val="Hyperlink"/>
            <w:rFonts w:ascii="Aptos" w:hAnsi="Aptos"/>
            <w:b/>
          </w:rPr>
          <w:t>Work Placement Policy</w:t>
        </w:r>
      </w:hyperlink>
      <w:r w:rsidR="002E1198">
        <w:rPr>
          <w:rFonts w:ascii="Aptos" w:hAnsi="Aptos"/>
          <w:b/>
        </w:rPr>
        <w:t xml:space="preserve"> when completing this section.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6671"/>
      </w:tblGrid>
      <w:tr w:rsidR="002B1CA8" w:rsidRPr="00FC2898" w14:paraId="42F495F3" w14:textId="77777777" w:rsidTr="00F77E00">
        <w:tc>
          <w:tcPr>
            <w:tcW w:w="2346" w:type="dxa"/>
          </w:tcPr>
          <w:p w14:paraId="35E14604" w14:textId="77777777" w:rsidR="002B1CA8" w:rsidRPr="00FC2898" w:rsidRDefault="002B1CA8" w:rsidP="00783162">
            <w:pPr>
              <w:rPr>
                <w:rFonts w:ascii="Aptos" w:hAnsi="Aptos"/>
                <w:sz w:val="22"/>
                <w:szCs w:val="22"/>
              </w:rPr>
            </w:pPr>
            <w:r w:rsidRPr="00FC2898">
              <w:rPr>
                <w:rFonts w:ascii="Aptos" w:hAnsi="Aptos"/>
                <w:sz w:val="22"/>
                <w:szCs w:val="22"/>
              </w:rPr>
              <w:t>Knowledge, skills and competence to be acquired</w:t>
            </w:r>
            <w:r w:rsidR="00484349" w:rsidRPr="00FC2898">
              <w:rPr>
                <w:rFonts w:ascii="Aptos" w:hAnsi="Aptos"/>
                <w:sz w:val="22"/>
                <w:szCs w:val="22"/>
              </w:rPr>
              <w:t xml:space="preserve"> (see also </w:t>
            </w:r>
            <w:r w:rsidR="00484349" w:rsidRPr="00FC2898">
              <w:rPr>
                <w:rFonts w:ascii="Aptos" w:hAnsi="Aptos"/>
                <w:sz w:val="22"/>
                <w:szCs w:val="22"/>
              </w:rPr>
              <w:lastRenderedPageBreak/>
              <w:t>Learning Outcomes below)</w:t>
            </w:r>
          </w:p>
        </w:tc>
        <w:tc>
          <w:tcPr>
            <w:tcW w:w="6671" w:type="dxa"/>
          </w:tcPr>
          <w:p w14:paraId="1E47C8F1"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lastRenderedPageBreak/>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61F5458C" w14:textId="77777777" w:rsidTr="00F77E00">
        <w:tc>
          <w:tcPr>
            <w:tcW w:w="2346" w:type="dxa"/>
          </w:tcPr>
          <w:p w14:paraId="7181AAD8" w14:textId="77777777" w:rsidR="002B1CA8" w:rsidRPr="00FC2898" w:rsidRDefault="002B1CA8" w:rsidP="00783162">
            <w:pPr>
              <w:rPr>
                <w:rFonts w:ascii="Aptos" w:hAnsi="Aptos"/>
                <w:sz w:val="22"/>
                <w:szCs w:val="22"/>
              </w:rPr>
            </w:pPr>
            <w:r w:rsidRPr="00FC2898">
              <w:rPr>
                <w:rFonts w:ascii="Aptos" w:hAnsi="Aptos"/>
                <w:sz w:val="22"/>
                <w:szCs w:val="22"/>
              </w:rPr>
              <w:t>Tasks of the placement student</w:t>
            </w:r>
            <w:r w:rsidR="00484349" w:rsidRPr="00FC2898">
              <w:rPr>
                <w:rFonts w:ascii="Aptos" w:hAnsi="Aptos"/>
                <w:sz w:val="22"/>
                <w:szCs w:val="22"/>
              </w:rPr>
              <w:t xml:space="preserve"> (job description)</w:t>
            </w:r>
          </w:p>
        </w:tc>
        <w:tc>
          <w:tcPr>
            <w:tcW w:w="6671" w:type="dxa"/>
          </w:tcPr>
          <w:p w14:paraId="16840660"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2B1CA8" w:rsidRPr="00FC2898" w14:paraId="2050E49B" w14:textId="77777777" w:rsidTr="00F77E00">
        <w:tc>
          <w:tcPr>
            <w:tcW w:w="2346" w:type="dxa"/>
          </w:tcPr>
          <w:p w14:paraId="197A004D" w14:textId="77777777" w:rsidR="002B1CA8" w:rsidRPr="00FC2898" w:rsidRDefault="002B1CA8" w:rsidP="00783162">
            <w:pPr>
              <w:rPr>
                <w:rFonts w:ascii="Aptos" w:hAnsi="Aptos"/>
                <w:sz w:val="22"/>
                <w:szCs w:val="22"/>
              </w:rPr>
            </w:pPr>
            <w:r w:rsidRPr="00FC2898">
              <w:rPr>
                <w:rFonts w:ascii="Aptos" w:hAnsi="Aptos"/>
                <w:sz w:val="22"/>
                <w:szCs w:val="22"/>
              </w:rPr>
              <w:t>Monitoring and evaluation plan</w:t>
            </w:r>
          </w:p>
        </w:tc>
        <w:tc>
          <w:tcPr>
            <w:tcW w:w="6671" w:type="dxa"/>
          </w:tcPr>
          <w:p w14:paraId="786A47C9" w14:textId="77777777" w:rsidR="002B1CA8" w:rsidRPr="00FC2898" w:rsidRDefault="009130E4" w:rsidP="00783162">
            <w:pPr>
              <w:rPr>
                <w:rFonts w:ascii="Aptos" w:hAnsi="Aptos"/>
                <w:sz w:val="22"/>
                <w:szCs w:val="22"/>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051FEC" w:rsidRPr="00FC2898" w14:paraId="30EDBACC" w14:textId="77777777" w:rsidTr="00F77E00">
        <w:tc>
          <w:tcPr>
            <w:tcW w:w="2346" w:type="dxa"/>
          </w:tcPr>
          <w:p w14:paraId="09B38BC8" w14:textId="2ADCA95D" w:rsidR="00051FEC" w:rsidRPr="00FC2898" w:rsidRDefault="00051FEC" w:rsidP="00783162">
            <w:pPr>
              <w:rPr>
                <w:rFonts w:ascii="Aptos" w:hAnsi="Aptos"/>
                <w:sz w:val="22"/>
                <w:szCs w:val="22"/>
              </w:rPr>
            </w:pPr>
            <w:r>
              <w:rPr>
                <w:rFonts w:ascii="Aptos" w:hAnsi="Aptos"/>
                <w:sz w:val="22"/>
                <w:szCs w:val="22"/>
              </w:rPr>
              <w:t>University Mentor’s initials</w:t>
            </w:r>
          </w:p>
        </w:tc>
        <w:tc>
          <w:tcPr>
            <w:tcW w:w="6671" w:type="dxa"/>
          </w:tcPr>
          <w:p w14:paraId="48063360" w14:textId="030D5293" w:rsidR="00051FEC" w:rsidRPr="00FC2898" w:rsidRDefault="00051FE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r w:rsidR="00051FEC" w:rsidRPr="00FC2898" w14:paraId="1B0D6F8F" w14:textId="77777777" w:rsidTr="00F77E00">
        <w:tc>
          <w:tcPr>
            <w:tcW w:w="2346" w:type="dxa"/>
          </w:tcPr>
          <w:p w14:paraId="6714BE0B" w14:textId="2F999323" w:rsidR="00051FEC" w:rsidRPr="00FC2898" w:rsidRDefault="00051FEC" w:rsidP="00783162">
            <w:pPr>
              <w:rPr>
                <w:rFonts w:ascii="Aptos" w:hAnsi="Aptos"/>
                <w:sz w:val="22"/>
                <w:szCs w:val="22"/>
              </w:rPr>
            </w:pPr>
            <w:r>
              <w:rPr>
                <w:rFonts w:ascii="Aptos" w:hAnsi="Aptos"/>
                <w:sz w:val="22"/>
                <w:szCs w:val="22"/>
              </w:rPr>
              <w:t xml:space="preserve">Placement Supervisor’s initials </w:t>
            </w:r>
          </w:p>
        </w:tc>
        <w:tc>
          <w:tcPr>
            <w:tcW w:w="6671" w:type="dxa"/>
          </w:tcPr>
          <w:p w14:paraId="21CB9B31" w14:textId="312570A6" w:rsidR="00051FEC" w:rsidRPr="00FC2898" w:rsidRDefault="00051FEC" w:rsidP="00783162">
            <w:pPr>
              <w:rPr>
                <w:rFonts w:ascii="Aptos" w:eastAsia="Times" w:hAnsi="Aptos" w:cs="Calibri"/>
                <w:sz w:val="22"/>
                <w:szCs w:val="22"/>
                <w:lang w:eastAsia="en-US"/>
              </w:rPr>
            </w:pPr>
            <w:r w:rsidRPr="00FC2898">
              <w:rPr>
                <w:rFonts w:ascii="Aptos" w:eastAsia="Times" w:hAnsi="Aptos" w:cs="Calibri"/>
                <w:sz w:val="22"/>
                <w:szCs w:val="22"/>
                <w:lang w:eastAsia="en-US"/>
              </w:rPr>
              <w:fldChar w:fldCharType="begin">
                <w:ffData>
                  <w:name w:val="Text83"/>
                  <w:enabled/>
                  <w:calcOnExit w:val="0"/>
                  <w:textInput/>
                </w:ffData>
              </w:fldChar>
            </w:r>
            <w:r w:rsidRPr="00FC2898">
              <w:rPr>
                <w:rFonts w:ascii="Aptos" w:eastAsia="Times" w:hAnsi="Aptos" w:cs="Calibri"/>
                <w:sz w:val="22"/>
                <w:szCs w:val="22"/>
                <w:lang w:eastAsia="en-US"/>
              </w:rPr>
              <w:instrText xml:space="preserve"> FORMTEXT </w:instrText>
            </w:r>
            <w:r w:rsidRPr="00FC2898">
              <w:rPr>
                <w:rFonts w:ascii="Aptos" w:eastAsia="Times" w:hAnsi="Aptos" w:cs="Calibri"/>
                <w:sz w:val="22"/>
                <w:szCs w:val="22"/>
                <w:lang w:eastAsia="en-US"/>
              </w:rPr>
            </w:r>
            <w:r w:rsidRPr="00FC2898">
              <w:rPr>
                <w:rFonts w:ascii="Aptos" w:eastAsia="Times" w:hAnsi="Aptos" w:cs="Calibri"/>
                <w:sz w:val="22"/>
                <w:szCs w:val="22"/>
                <w:lang w:eastAsia="en-US"/>
              </w:rPr>
              <w:fldChar w:fldCharType="separate"/>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MS Gothic" w:hAnsi="Aptos" w:cs="Calibri"/>
                <w:noProof/>
                <w:sz w:val="22"/>
                <w:szCs w:val="22"/>
                <w:lang w:eastAsia="en-US"/>
              </w:rPr>
              <w:t> </w:t>
            </w:r>
            <w:r w:rsidRPr="00FC2898">
              <w:rPr>
                <w:rFonts w:ascii="Aptos" w:eastAsia="Times" w:hAnsi="Aptos" w:cs="Calibri"/>
                <w:sz w:val="22"/>
                <w:szCs w:val="22"/>
                <w:lang w:eastAsia="en-US"/>
              </w:rPr>
              <w:fldChar w:fldCharType="end"/>
            </w:r>
          </w:p>
        </w:tc>
      </w:tr>
    </w:tbl>
    <w:p w14:paraId="5A5EC814" w14:textId="77777777" w:rsidR="001026B4" w:rsidRPr="00FC2898" w:rsidRDefault="001026B4" w:rsidP="001026B4">
      <w:pPr>
        <w:pStyle w:val="ListParagraph"/>
        <w:spacing w:before="240" w:line="240" w:lineRule="auto"/>
        <w:ind w:left="0"/>
        <w:rPr>
          <w:rFonts w:ascii="Aptos" w:hAnsi="Aptos"/>
          <w:b/>
        </w:rPr>
      </w:pPr>
    </w:p>
    <w:p w14:paraId="2D2B12BC" w14:textId="77777777" w:rsidR="00AC5307" w:rsidRDefault="00AC5307" w:rsidP="00AC5307">
      <w:pPr>
        <w:pStyle w:val="ListParagraph"/>
        <w:spacing w:before="240" w:line="240" w:lineRule="auto"/>
        <w:rPr>
          <w:rFonts w:ascii="Aptos" w:hAnsi="Aptos"/>
          <w:b/>
        </w:rPr>
      </w:pPr>
    </w:p>
    <w:p w14:paraId="078D4A7C" w14:textId="695641E6" w:rsidR="00FC2898" w:rsidRPr="00FC2898" w:rsidRDefault="00FC2898" w:rsidP="001026B4">
      <w:pPr>
        <w:pStyle w:val="ListParagraph"/>
        <w:numPr>
          <w:ilvl w:val="0"/>
          <w:numId w:val="11"/>
        </w:numPr>
        <w:spacing w:before="240" w:line="240" w:lineRule="auto"/>
        <w:rPr>
          <w:rFonts w:ascii="Aptos" w:hAnsi="Aptos"/>
          <w:b/>
        </w:rPr>
      </w:pPr>
      <w:r w:rsidRPr="00FC2898">
        <w:rPr>
          <w:rFonts w:ascii="Aptos" w:hAnsi="Aptos"/>
          <w:b/>
        </w:rPr>
        <w:t>Placement support</w:t>
      </w:r>
    </w:p>
    <w:p w14:paraId="1585794B" w14:textId="77777777" w:rsidR="00FC2898" w:rsidRPr="00FC2898" w:rsidRDefault="00FC2898" w:rsidP="00FC2898">
      <w:pPr>
        <w:pStyle w:val="MediumGrid1-Accent21"/>
        <w:spacing w:before="240" w:line="240" w:lineRule="auto"/>
        <w:rPr>
          <w:rFonts w:ascii="Aptos" w:hAnsi="Aptos"/>
          <w:bCs/>
        </w:rPr>
      </w:pPr>
      <w:r w:rsidRPr="00FC2898">
        <w:rPr>
          <w:rFonts w:ascii="Aptos" w:hAnsi="Aptos"/>
          <w:bCs/>
        </w:rPr>
        <w:t xml:space="preserve">Please note that students can contact St Andrews at any point during their placement if they have wellbeing or mental health concerns.  Students should contact </w:t>
      </w:r>
      <w:hyperlink r:id="rId12" w:history="1">
        <w:r w:rsidRPr="00FC2898">
          <w:rPr>
            <w:rStyle w:val="Hyperlink"/>
            <w:rFonts w:ascii="Aptos" w:hAnsi="Aptos"/>
            <w:bCs/>
          </w:rPr>
          <w:t>outbound@st-andrews.ac.uk</w:t>
        </w:r>
      </w:hyperlink>
      <w:r w:rsidRPr="00FC2898">
        <w:rPr>
          <w:rFonts w:ascii="Aptos" w:hAnsi="Aptos"/>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6667"/>
      </w:tblGrid>
      <w:tr w:rsidR="00FC2898" w:rsidRPr="00FC2898" w14:paraId="3F6EC27C" w14:textId="77777777" w:rsidTr="004E72A3">
        <w:tc>
          <w:tcPr>
            <w:tcW w:w="2376" w:type="dxa"/>
          </w:tcPr>
          <w:p w14:paraId="3C8ADD41" w14:textId="77777777" w:rsidR="00FC2898" w:rsidRPr="00FC2898" w:rsidRDefault="00FC2898" w:rsidP="004E72A3">
            <w:pPr>
              <w:rPr>
                <w:rFonts w:ascii="Aptos" w:hAnsi="Aptos"/>
                <w:sz w:val="22"/>
                <w:szCs w:val="22"/>
              </w:rPr>
            </w:pPr>
            <w:r w:rsidRPr="00FC2898">
              <w:rPr>
                <w:rFonts w:ascii="Aptos" w:hAnsi="Aptos"/>
                <w:sz w:val="22"/>
                <w:szCs w:val="22"/>
              </w:rPr>
              <w:t xml:space="preserve">Please provide details of support available to students while on placement e.g. Occupational Health, wellbeing guidance, mental health support etc. </w:t>
            </w:r>
          </w:p>
        </w:tc>
        <w:tc>
          <w:tcPr>
            <w:tcW w:w="6866" w:type="dxa"/>
          </w:tcPr>
          <w:p w14:paraId="3656EA7E" w14:textId="77777777" w:rsidR="00FC2898" w:rsidRPr="00FC2898" w:rsidRDefault="00FC2898" w:rsidP="004E72A3">
            <w:pPr>
              <w:rPr>
                <w:rFonts w:ascii="Aptos" w:hAnsi="Aptos"/>
                <w:sz w:val="22"/>
                <w:szCs w:val="22"/>
              </w:rPr>
            </w:pPr>
          </w:p>
        </w:tc>
      </w:tr>
    </w:tbl>
    <w:p w14:paraId="2C5CFFC9" w14:textId="77777777" w:rsidR="00FC2898" w:rsidRPr="00FC2898" w:rsidRDefault="00FC2898" w:rsidP="00FC2898">
      <w:pPr>
        <w:spacing w:before="240"/>
        <w:rPr>
          <w:rFonts w:ascii="Aptos" w:hAnsi="Aptos"/>
          <w:b/>
        </w:rPr>
      </w:pPr>
    </w:p>
    <w:p w14:paraId="012E82D5" w14:textId="74EEC876" w:rsidR="002B1CA8" w:rsidRPr="00FC2898" w:rsidRDefault="002B1CA8" w:rsidP="001026B4">
      <w:pPr>
        <w:pStyle w:val="ListParagraph"/>
        <w:numPr>
          <w:ilvl w:val="0"/>
          <w:numId w:val="11"/>
        </w:numPr>
        <w:spacing w:before="240" w:line="240" w:lineRule="auto"/>
        <w:rPr>
          <w:rFonts w:ascii="Aptos" w:hAnsi="Aptos"/>
          <w:b/>
        </w:rPr>
      </w:pPr>
      <w:r w:rsidRPr="00FC2898">
        <w:rPr>
          <w:rFonts w:ascii="Aptos" w:hAnsi="Aptos"/>
          <w:b/>
        </w:rPr>
        <w:t>Commitment of the three parties and signatures</w:t>
      </w:r>
    </w:p>
    <w:p w14:paraId="705DD781" w14:textId="77777777" w:rsidR="00134EBE" w:rsidRPr="00FC2898"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134EBE" w:rsidRPr="00FC2898" w14:paraId="2A0F1955" w14:textId="77777777" w:rsidTr="00393DA9">
        <w:trPr>
          <w:trHeight w:val="726"/>
        </w:trPr>
        <w:tc>
          <w:tcPr>
            <w:tcW w:w="9134" w:type="dxa"/>
            <w:vAlign w:val="center"/>
          </w:tcPr>
          <w:p w14:paraId="5B215D8F" w14:textId="4EE5E77C" w:rsidR="00134EBE" w:rsidRPr="00FC2898" w:rsidRDefault="00134EBE" w:rsidP="00393DA9">
            <w:pPr>
              <w:jc w:val="both"/>
              <w:rPr>
                <w:rFonts w:ascii="Aptos" w:eastAsia="Times" w:hAnsi="Aptos" w:cs="Calibri"/>
                <w:sz w:val="22"/>
                <w:szCs w:val="22"/>
                <w:lang w:eastAsia="en-US"/>
              </w:rPr>
            </w:pPr>
            <w:bookmarkStart w:id="0" w:name="_Hlk532998568"/>
            <w:r w:rsidRPr="00FC2898">
              <w:rPr>
                <w:rFonts w:ascii="Aptos" w:eastAsia="Times" w:hAnsi="Aptos" w:cs="Calibri"/>
                <w:sz w:val="22"/>
                <w:szCs w:val="22"/>
                <w:lang w:eastAsia="en-US"/>
              </w:rPr>
              <w:t xml:space="preserve">By signing this </w:t>
            </w:r>
            <w:r w:rsidR="00172608" w:rsidRPr="00FC2898">
              <w:rPr>
                <w:rFonts w:ascii="Aptos" w:eastAsia="Times" w:hAnsi="Aptos" w:cs="Calibri"/>
                <w:sz w:val="22"/>
                <w:szCs w:val="22"/>
                <w:lang w:eastAsia="en-US"/>
              </w:rPr>
              <w:t>document,</w:t>
            </w:r>
            <w:r w:rsidRPr="00FC2898">
              <w:rPr>
                <w:rFonts w:ascii="Aptos" w:eastAsia="Times" w:hAnsi="Aptos" w:cs="Calibri"/>
                <w:sz w:val="22"/>
                <w:szCs w:val="22"/>
                <w:lang w:eastAsia="en-US"/>
              </w:rPr>
              <w:t xml:space="preserve"> the student, the University of St Andrews and the host organisation confirm that they will abide by the principles of the Quality Commitment for student placements set out in </w:t>
            </w:r>
            <w:r w:rsidR="00F77E00">
              <w:rPr>
                <w:rFonts w:ascii="Aptos" w:eastAsia="Times" w:hAnsi="Aptos" w:cs="Calibri"/>
                <w:sz w:val="22"/>
                <w:szCs w:val="22"/>
                <w:lang w:eastAsia="en-US"/>
              </w:rPr>
              <w:t xml:space="preserve">our </w:t>
            </w:r>
            <w:hyperlink r:id="rId13" w:history="1">
              <w:r w:rsidR="00F77E00" w:rsidRPr="00F77E00">
                <w:rPr>
                  <w:rStyle w:val="Hyperlink"/>
                  <w:rFonts w:ascii="Aptos" w:eastAsia="Times" w:hAnsi="Aptos" w:cs="Calibri"/>
                  <w:sz w:val="22"/>
                  <w:szCs w:val="22"/>
                  <w:lang w:eastAsia="en-US"/>
                </w:rPr>
                <w:t>Work Placement Policy</w:t>
              </w:r>
            </w:hyperlink>
            <w:r w:rsidRPr="00FC2898">
              <w:rPr>
                <w:rFonts w:ascii="Aptos" w:eastAsia="Times" w:hAnsi="Aptos" w:cs="Calibri"/>
                <w:sz w:val="22"/>
                <w:szCs w:val="22"/>
                <w:lang w:eastAsia="en-US"/>
              </w:rPr>
              <w:t>.</w:t>
            </w:r>
          </w:p>
        </w:tc>
      </w:tr>
      <w:tr w:rsidR="00134EBE" w:rsidRPr="00FC2898" w14:paraId="1F55E536" w14:textId="77777777" w:rsidTr="00393DA9">
        <w:trPr>
          <w:trHeight w:val="1741"/>
        </w:trPr>
        <w:tc>
          <w:tcPr>
            <w:tcW w:w="9134" w:type="dxa"/>
            <w:tcBorders>
              <w:bottom w:val="single" w:sz="4" w:space="0" w:color="auto"/>
            </w:tcBorders>
            <w:vAlign w:val="center"/>
          </w:tcPr>
          <w:p w14:paraId="204B9850"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t>1. The Student</w:t>
            </w:r>
          </w:p>
          <w:tbl>
            <w:tblPr>
              <w:tblW w:w="0" w:type="auto"/>
              <w:tblCellMar>
                <w:top w:w="28" w:type="dxa"/>
                <w:bottom w:w="28" w:type="dxa"/>
              </w:tblCellMar>
              <w:tblLook w:val="04A0" w:firstRow="1" w:lastRow="0" w:firstColumn="1" w:lastColumn="0" w:noHBand="0" w:noVBand="1"/>
            </w:tblPr>
            <w:tblGrid>
              <w:gridCol w:w="4355"/>
              <w:gridCol w:w="4338"/>
            </w:tblGrid>
            <w:tr w:rsidR="00134EBE" w:rsidRPr="00FC2898" w14:paraId="4E78A359" w14:textId="77777777" w:rsidTr="00393DA9">
              <w:tc>
                <w:tcPr>
                  <w:tcW w:w="4451" w:type="dxa"/>
                </w:tcPr>
                <w:p w14:paraId="0F1F0504"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341016A9" w14:textId="77777777" w:rsidR="00134EBE" w:rsidRPr="00FC2898" w:rsidRDefault="00134EBE" w:rsidP="00393DA9">
                  <w:pPr>
                    <w:ind w:right="556"/>
                    <w:rPr>
                      <w:rFonts w:ascii="Aptos" w:eastAsia="Times" w:hAnsi="Aptos" w:cs="Calibri"/>
                      <w:b/>
                      <w:bCs/>
                      <w:sz w:val="22"/>
                      <w:szCs w:val="22"/>
                      <w:lang w:eastAsia="en-US"/>
                    </w:rPr>
                  </w:pPr>
                </w:p>
              </w:tc>
              <w:tc>
                <w:tcPr>
                  <w:tcW w:w="4452" w:type="dxa"/>
                </w:tcPr>
                <w:p w14:paraId="684231AD"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iCs/>
                      <w:sz w:val="22"/>
                      <w:szCs w:val="22"/>
                      <w:lang w:eastAsia="en-US"/>
                    </w:rPr>
                    <w:t xml:space="preserve">Date: </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r>
          </w:tbl>
          <w:p w14:paraId="051F5D96" w14:textId="57CFB3C7" w:rsidR="00134EBE" w:rsidRPr="001334ED" w:rsidRDefault="001334ED" w:rsidP="00393DA9">
            <w:pPr>
              <w:ind w:right="556"/>
              <w:rPr>
                <w:rFonts w:ascii="Aptos" w:eastAsia="Times" w:hAnsi="Aptos" w:cs="Calibri"/>
                <w:bCs/>
                <w:sz w:val="22"/>
                <w:szCs w:val="22"/>
                <w:u w:val="single"/>
                <w:lang w:eastAsia="en-US"/>
              </w:rPr>
            </w:pPr>
            <w:r w:rsidRPr="001334ED">
              <w:rPr>
                <w:rFonts w:ascii="Aptos" w:eastAsia="Times" w:hAnsi="Aptos" w:cs="Calibri"/>
                <w:bCs/>
                <w:iCs/>
                <w:sz w:val="22"/>
                <w:szCs w:val="22"/>
                <w:lang w:eastAsia="en-US"/>
              </w:rPr>
              <w:t>The student will procure health insurance and any other necessary or desired local insurances in addition to work placement insurance by the host (see below) and general travel insurance by the University of St Andrews (see below).</w:t>
            </w:r>
            <w:r w:rsidR="00134EBE" w:rsidRPr="001334ED">
              <w:rPr>
                <w:rFonts w:ascii="Aptos" w:eastAsia="Times" w:hAnsi="Aptos" w:cs="Calibri"/>
                <w:bCs/>
                <w:iCs/>
                <w:sz w:val="22"/>
                <w:szCs w:val="22"/>
                <w:lang w:eastAsia="en-US"/>
              </w:rPr>
              <w:tab/>
            </w:r>
          </w:p>
        </w:tc>
      </w:tr>
      <w:tr w:rsidR="00134EBE" w:rsidRPr="00FC2898" w14:paraId="7C93B6B0" w14:textId="77777777" w:rsidTr="00393DA9">
        <w:trPr>
          <w:trHeight w:val="2259"/>
        </w:trPr>
        <w:tc>
          <w:tcPr>
            <w:tcW w:w="9134" w:type="dxa"/>
            <w:tcBorders>
              <w:bottom w:val="single" w:sz="4" w:space="0" w:color="auto"/>
            </w:tcBorders>
            <w:vAlign w:val="center"/>
          </w:tcPr>
          <w:p w14:paraId="3D47186B"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t>2. The host organisation</w:t>
            </w:r>
          </w:p>
          <w:p w14:paraId="6B808581" w14:textId="5448A633" w:rsidR="00134EBE" w:rsidRPr="00FC2898" w:rsidRDefault="00134EBE" w:rsidP="00393DA9">
            <w:pPr>
              <w:rPr>
                <w:rFonts w:ascii="Aptos" w:eastAsia="Times" w:hAnsi="Aptos" w:cs="Calibri"/>
                <w:sz w:val="22"/>
                <w:szCs w:val="22"/>
                <w:lang w:eastAsia="en-US"/>
              </w:rPr>
            </w:pPr>
            <w:r w:rsidRPr="00FC2898">
              <w:rPr>
                <w:rFonts w:ascii="Aptos" w:eastAsia="Times" w:hAnsi="Aptos" w:cs="Calibri"/>
                <w:sz w:val="22"/>
                <w:szCs w:val="22"/>
                <w:lang w:eastAsia="en-US"/>
              </w:rPr>
              <w:t>In addition to the Quality Commitment</w:t>
            </w:r>
            <w:r w:rsidR="001334ED">
              <w:rPr>
                <w:rFonts w:ascii="Aptos" w:eastAsia="Times" w:hAnsi="Aptos" w:cs="Calibri"/>
                <w:sz w:val="22"/>
                <w:szCs w:val="22"/>
                <w:lang w:eastAsia="en-US"/>
              </w:rPr>
              <w:t xml:space="preserve"> outlined in the </w:t>
            </w:r>
            <w:hyperlink r:id="rId14" w:history="1">
              <w:r w:rsidR="001334ED" w:rsidRPr="001334ED">
                <w:rPr>
                  <w:rStyle w:val="Hyperlink"/>
                  <w:rFonts w:ascii="Aptos" w:eastAsia="Times" w:hAnsi="Aptos" w:cs="Calibri"/>
                  <w:sz w:val="22"/>
                  <w:szCs w:val="22"/>
                  <w:lang w:eastAsia="en-US"/>
                </w:rPr>
                <w:t>Work Placement Policy</w:t>
              </w:r>
            </w:hyperlink>
            <w:r w:rsidRPr="00FC2898">
              <w:rPr>
                <w:rFonts w:ascii="Aptos" w:eastAsia="Times" w:hAnsi="Aptos" w:cs="Calibri"/>
                <w:sz w:val="22"/>
                <w:szCs w:val="22"/>
                <w:lang w:eastAsia="en-US"/>
              </w:rPr>
              <w:t>, we confirm that:</w:t>
            </w:r>
          </w:p>
          <w:p w14:paraId="43F954CA" w14:textId="75857431" w:rsidR="00134EBE" w:rsidRPr="00FC2898" w:rsidRDefault="00134EBE" w:rsidP="00EE52CC">
            <w:pPr>
              <w:numPr>
                <w:ilvl w:val="0"/>
                <w:numId w:val="13"/>
              </w:numPr>
              <w:rPr>
                <w:rFonts w:ascii="Aptos" w:eastAsia="Times" w:hAnsi="Aptos" w:cs="Calibri"/>
                <w:sz w:val="22"/>
                <w:szCs w:val="22"/>
                <w:lang w:eastAsia="en-US"/>
              </w:rPr>
            </w:pPr>
            <w:r w:rsidRPr="00FC2898">
              <w:rPr>
                <w:rFonts w:ascii="Aptos" w:eastAsia="Times" w:hAnsi="Aptos" w:cs="Calibri"/>
                <w:sz w:val="22"/>
                <w:szCs w:val="22"/>
                <w:lang w:eastAsia="en-US"/>
              </w:rPr>
              <w:t xml:space="preserve">The proposed training programme is approved, and that the details of our organisation on this form are accurate. </w:t>
            </w:r>
          </w:p>
          <w:p w14:paraId="4F36A7A4" w14:textId="321CD2B4"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We will monitor the progress of the placement and consult with St Andrews if necessary</w:t>
            </w:r>
            <w:r w:rsidR="00EE52CC" w:rsidRPr="00FC2898">
              <w:rPr>
                <w:rFonts w:ascii="Aptos" w:hAnsi="Aptos"/>
              </w:rPr>
              <w:t>.</w:t>
            </w:r>
          </w:p>
          <w:p w14:paraId="7ECA2BBF" w14:textId="4590D7DA" w:rsidR="00134EBE" w:rsidRDefault="00134EBE" w:rsidP="00393DA9">
            <w:pPr>
              <w:pStyle w:val="ListParagraph"/>
              <w:numPr>
                <w:ilvl w:val="0"/>
                <w:numId w:val="13"/>
              </w:numPr>
              <w:spacing w:line="240" w:lineRule="auto"/>
              <w:rPr>
                <w:rFonts w:ascii="Aptos" w:hAnsi="Aptos"/>
              </w:rPr>
            </w:pPr>
            <w:r w:rsidRPr="00FC2898">
              <w:rPr>
                <w:rFonts w:ascii="Aptos" w:hAnsi="Aptos"/>
              </w:rPr>
              <w:lastRenderedPageBreak/>
              <w:t>We will provide the student with a full and clear induction, including health and safety arrangements, fire precautions and emergency evacuation arrangements</w:t>
            </w:r>
            <w:r w:rsidR="00EE52CC" w:rsidRPr="00FC2898">
              <w:rPr>
                <w:rFonts w:ascii="Aptos" w:hAnsi="Aptos"/>
              </w:rPr>
              <w:t>.</w:t>
            </w:r>
          </w:p>
          <w:p w14:paraId="7492B9BE" w14:textId="77777777" w:rsidR="00970480" w:rsidRPr="00970480" w:rsidRDefault="00970480" w:rsidP="00970480">
            <w:pPr>
              <w:pStyle w:val="ListParagraph"/>
              <w:numPr>
                <w:ilvl w:val="0"/>
                <w:numId w:val="13"/>
              </w:numPr>
              <w:spacing w:line="240" w:lineRule="auto"/>
              <w:rPr>
                <w:rFonts w:ascii="Aptos" w:hAnsi="Aptos"/>
              </w:rPr>
            </w:pPr>
            <w:r w:rsidRPr="00970480">
              <w:rPr>
                <w:rFonts w:ascii="Aptos" w:hAnsi="Aptos"/>
              </w:rPr>
              <w:t>We will conduct travel and fieldwork risk assessments for all placement activities. If indicated in Section 4 we will forward these to the University mentor, along with dates of any planned fieldwork (if applicable).</w:t>
            </w:r>
          </w:p>
          <w:p w14:paraId="498E5654" w14:textId="230BC020" w:rsidR="00970480" w:rsidRPr="00970480" w:rsidRDefault="00970480" w:rsidP="00970480">
            <w:pPr>
              <w:pStyle w:val="ListParagraph"/>
              <w:numPr>
                <w:ilvl w:val="0"/>
                <w:numId w:val="13"/>
              </w:numPr>
              <w:spacing w:line="240" w:lineRule="auto"/>
              <w:rPr>
                <w:rFonts w:ascii="Aptos" w:hAnsi="Aptos"/>
              </w:rPr>
            </w:pPr>
            <w:r w:rsidRPr="00970480">
              <w:rPr>
                <w:rFonts w:ascii="Aptos" w:hAnsi="Aptos"/>
              </w:rPr>
              <w:t>We will notify the university (via the University mentor) of any changes to placement activities, and provide them with relevant information/risk assessments.</w:t>
            </w:r>
          </w:p>
          <w:p w14:paraId="2CFD312E" w14:textId="4D0FD994"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We will assist the University with any information about the placements of overseas students required by UK immigration authorities</w:t>
            </w:r>
            <w:r w:rsidR="00EE52CC" w:rsidRPr="00FC2898">
              <w:rPr>
                <w:rFonts w:ascii="Aptos" w:hAnsi="Aptos"/>
              </w:rPr>
              <w:t>.</w:t>
            </w:r>
          </w:p>
          <w:p w14:paraId="08546FAE" w14:textId="77777777" w:rsidR="00134EBE" w:rsidRPr="00FC2898" w:rsidRDefault="00134EBE" w:rsidP="00393DA9">
            <w:pPr>
              <w:pStyle w:val="ListParagraph"/>
              <w:numPr>
                <w:ilvl w:val="0"/>
                <w:numId w:val="13"/>
              </w:numPr>
              <w:spacing w:line="240" w:lineRule="auto"/>
              <w:rPr>
                <w:rFonts w:ascii="Aptos" w:hAnsi="Aptos"/>
              </w:rPr>
            </w:pPr>
            <w:r w:rsidRPr="00FC2898">
              <w:rPr>
                <w:rFonts w:ascii="Aptos" w:hAnsi="Aptos"/>
              </w:rPr>
              <w:t>In cases of serious accidents or incidents involving the student, or breaches of discipline by the student, we will consult with colleagues at St Andrews.</w:t>
            </w:r>
          </w:p>
          <w:p w14:paraId="2A4D2201" w14:textId="77777777" w:rsidR="00134EBE" w:rsidRPr="001334ED" w:rsidRDefault="00134EBE" w:rsidP="00393DA9">
            <w:pPr>
              <w:pStyle w:val="ListParagraph"/>
              <w:numPr>
                <w:ilvl w:val="0"/>
                <w:numId w:val="13"/>
              </w:numPr>
              <w:spacing w:line="240" w:lineRule="auto"/>
              <w:rPr>
                <w:rFonts w:ascii="Aptos" w:hAnsi="Aptos"/>
              </w:rPr>
            </w:pPr>
            <w:r w:rsidRPr="00FC2898">
              <w:rPr>
                <w:rFonts w:ascii="Aptos" w:eastAsia="Times" w:hAnsi="Aptos" w:cs="Calibri"/>
              </w:rPr>
              <w:t xml:space="preserve">On completion of the training programme the organisation will issue a Certificate of Attendance to the student. </w:t>
            </w:r>
          </w:p>
          <w:p w14:paraId="69672980" w14:textId="021CD822" w:rsidR="001334ED" w:rsidRPr="001334ED" w:rsidRDefault="001334ED" w:rsidP="001334ED">
            <w:pPr>
              <w:pStyle w:val="ListParagraph"/>
              <w:numPr>
                <w:ilvl w:val="0"/>
                <w:numId w:val="13"/>
              </w:numPr>
              <w:rPr>
                <w:rFonts w:ascii="Aptos" w:hAnsi="Aptos"/>
              </w:rPr>
            </w:pPr>
            <w:r w:rsidRPr="001334ED">
              <w:rPr>
                <w:rFonts w:ascii="Aptos" w:hAnsi="Aptos"/>
              </w:rPr>
              <w:t>We will ensure the student is covered by our Employers Liability Insurance (or equivalent thereof where relevant), Public / General Liability Insurance (or equivalent thereof) and all statutory workplace requirements for incidents and accidents associated with student work placement activity</w:t>
            </w:r>
            <w:r>
              <w:rPr>
                <w:rFonts w:ascii="Aptos" w:hAnsi="Aptos"/>
              </w:rPr>
              <w:t>.</w:t>
            </w:r>
          </w:p>
          <w:p w14:paraId="383CFC6F" w14:textId="77777777" w:rsidR="001334ED" w:rsidRPr="00FC2898" w:rsidRDefault="001334ED" w:rsidP="001334ED">
            <w:pPr>
              <w:pStyle w:val="ListParagraph"/>
              <w:spacing w:line="240" w:lineRule="auto"/>
              <w:rPr>
                <w:rFonts w:ascii="Aptos" w:hAnsi="Aptos"/>
              </w:rPr>
            </w:pPr>
          </w:p>
          <w:p w14:paraId="6C1E5840" w14:textId="64F5729C" w:rsidR="00134EBE" w:rsidRPr="00FC2898" w:rsidRDefault="00134EBE" w:rsidP="00134EBE">
            <w:pPr>
              <w:pStyle w:val="ListParagraph"/>
              <w:spacing w:line="240" w:lineRule="auto"/>
              <w:ind w:left="0"/>
              <w:rPr>
                <w:rFonts w:ascii="Aptos" w:hAnsi="Aptos"/>
                <w:b/>
              </w:rPr>
            </w:pPr>
            <w:r w:rsidRPr="00FC2898">
              <w:rPr>
                <w:rFonts w:ascii="Aptos" w:eastAsia="Times" w:hAnsi="Aptos" w:cs="Calibri"/>
                <w:b/>
              </w:rPr>
              <w:t xml:space="preserve">Please refer to </w:t>
            </w:r>
            <w:r w:rsidR="004B7C1F" w:rsidRPr="00FC2898">
              <w:rPr>
                <w:rFonts w:ascii="Aptos" w:eastAsia="Times" w:hAnsi="Aptos" w:cs="Calibri"/>
                <w:b/>
              </w:rPr>
              <w:t>Quality Commitment</w:t>
            </w:r>
            <w:r w:rsidRPr="00FC2898">
              <w:rPr>
                <w:rFonts w:ascii="Aptos" w:eastAsia="Times" w:hAnsi="Aptos" w:cs="Calibri"/>
                <w:b/>
              </w:rPr>
              <w:t xml:space="preserve"> </w:t>
            </w:r>
            <w:r w:rsidR="001334ED">
              <w:rPr>
                <w:rFonts w:ascii="Aptos" w:eastAsia="Times" w:hAnsi="Aptos" w:cs="Calibri"/>
                <w:b/>
              </w:rPr>
              <w:t xml:space="preserve">in our </w:t>
            </w:r>
            <w:hyperlink r:id="rId15" w:history="1">
              <w:r w:rsidR="001334ED" w:rsidRPr="001334ED">
                <w:rPr>
                  <w:rStyle w:val="Hyperlink"/>
                  <w:rFonts w:ascii="Aptos" w:eastAsia="Times" w:hAnsi="Aptos" w:cs="Calibri"/>
                  <w:b/>
                </w:rPr>
                <w:t>Work Placement Policy</w:t>
              </w:r>
            </w:hyperlink>
            <w:r w:rsidRPr="00FC2898">
              <w:rPr>
                <w:rFonts w:ascii="Aptos" w:eastAsia="Times" w:hAnsi="Aptos" w:cs="Calibri"/>
                <w:b/>
              </w:rPr>
              <w:t xml:space="preserve"> before completing the signature section. </w:t>
            </w:r>
          </w:p>
          <w:p w14:paraId="632C91EC" w14:textId="77777777" w:rsidR="00134EBE" w:rsidRPr="00FC2898" w:rsidRDefault="00134EBE" w:rsidP="00393DA9">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349"/>
              <w:gridCol w:w="4344"/>
            </w:tblGrid>
            <w:tr w:rsidR="00134EBE" w:rsidRPr="00FC2898" w14:paraId="68A8DB93" w14:textId="77777777" w:rsidTr="00393DA9">
              <w:tc>
                <w:tcPr>
                  <w:tcW w:w="4451" w:type="dxa"/>
                </w:tcPr>
                <w:p w14:paraId="3FE7028C"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Name: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c>
                <w:tcPr>
                  <w:tcW w:w="4452" w:type="dxa"/>
                </w:tcPr>
                <w:p w14:paraId="1C597959"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Position:</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2F90FF8F" w14:textId="77777777" w:rsidR="00134EBE" w:rsidRPr="00FC2898" w:rsidRDefault="00134EBE" w:rsidP="00393DA9">
                  <w:pPr>
                    <w:ind w:right="556"/>
                    <w:rPr>
                      <w:rFonts w:ascii="Aptos" w:eastAsia="Times" w:hAnsi="Aptos" w:cs="Calibri"/>
                      <w:b/>
                      <w:iCs/>
                      <w:sz w:val="22"/>
                      <w:szCs w:val="22"/>
                      <w:lang w:eastAsia="en-US"/>
                    </w:rPr>
                  </w:pPr>
                </w:p>
              </w:tc>
            </w:tr>
            <w:tr w:rsidR="00134EBE" w:rsidRPr="00FC2898" w14:paraId="75687BB4" w14:textId="77777777" w:rsidTr="00393DA9">
              <w:tc>
                <w:tcPr>
                  <w:tcW w:w="4451" w:type="dxa"/>
                </w:tcPr>
                <w:p w14:paraId="30FC934F" w14:textId="77777777" w:rsidR="00134EBE" w:rsidRPr="00FC2898" w:rsidRDefault="00134EBE" w:rsidP="00393DA9">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4AC0FAB" w14:textId="77777777" w:rsidR="00134EBE" w:rsidRPr="00FC2898" w:rsidRDefault="00134EBE" w:rsidP="00393DA9">
                  <w:pPr>
                    <w:ind w:right="556"/>
                    <w:rPr>
                      <w:rFonts w:ascii="Aptos" w:eastAsia="Times" w:hAnsi="Aptos" w:cs="Calibri"/>
                      <w:b/>
                      <w:bCs/>
                      <w:sz w:val="22"/>
                      <w:szCs w:val="22"/>
                      <w:lang w:eastAsia="en-US"/>
                    </w:rPr>
                  </w:pPr>
                </w:p>
              </w:tc>
              <w:tc>
                <w:tcPr>
                  <w:tcW w:w="4452" w:type="dxa"/>
                </w:tcPr>
                <w:p w14:paraId="37E20862" w14:textId="77777777" w:rsidR="00134EBE" w:rsidRPr="00FC2898" w:rsidRDefault="00134EBE" w:rsidP="00393DA9">
                  <w:pPr>
                    <w:ind w:right="556"/>
                    <w:rPr>
                      <w:rFonts w:ascii="Aptos" w:eastAsia="Times" w:hAnsi="Aptos" w:cs="Calibri"/>
                      <w:b/>
                      <w:bCs/>
                      <w:sz w:val="22"/>
                      <w:szCs w:val="22"/>
                      <w:lang w:eastAsia="en-US"/>
                    </w:rPr>
                  </w:pPr>
                  <w:r w:rsidRPr="00FC2898">
                    <w:rPr>
                      <w:rFonts w:ascii="Aptos" w:eastAsia="Times" w:hAnsi="Aptos" w:cs="Calibri"/>
                      <w:b/>
                      <w:iCs/>
                      <w:sz w:val="22"/>
                      <w:szCs w:val="22"/>
                      <w:lang w:eastAsia="en-US"/>
                    </w:rPr>
                    <w:t>Date: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r>
          </w:tbl>
          <w:p w14:paraId="445E9C01" w14:textId="77777777" w:rsidR="00134EBE" w:rsidRPr="00FC2898" w:rsidRDefault="00134EBE" w:rsidP="00393DA9">
            <w:pPr>
              <w:ind w:right="556"/>
              <w:rPr>
                <w:rFonts w:ascii="Aptos" w:eastAsia="Times" w:hAnsi="Aptos" w:cs="Calibri"/>
                <w:b/>
                <w:bCs/>
                <w:sz w:val="22"/>
                <w:szCs w:val="22"/>
                <w:u w:val="single"/>
                <w:lang w:eastAsia="en-US"/>
              </w:rPr>
            </w:pPr>
          </w:p>
        </w:tc>
      </w:tr>
    </w:tbl>
    <w:p w14:paraId="49D48675" w14:textId="77777777" w:rsidR="00134EBE" w:rsidRPr="00FC2898" w:rsidRDefault="00134EBE" w:rsidP="00134EBE">
      <w:pPr>
        <w:pStyle w:val="ListParagraph"/>
        <w:spacing w:before="240" w:line="240" w:lineRule="auto"/>
        <w:ind w:left="0"/>
        <w:rPr>
          <w:rFonts w:ascii="Aptos" w:hAnsi="Apto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9"/>
      </w:tblGrid>
      <w:tr w:rsidR="00613991" w:rsidRPr="00FC2898" w14:paraId="1E98564D" w14:textId="77777777" w:rsidTr="00C201E3">
        <w:trPr>
          <w:trHeight w:val="3102"/>
        </w:trPr>
        <w:tc>
          <w:tcPr>
            <w:tcW w:w="9134" w:type="dxa"/>
          </w:tcPr>
          <w:p w14:paraId="79370E8B" w14:textId="77777777" w:rsidR="00613991" w:rsidRPr="00FC2898" w:rsidRDefault="00613991" w:rsidP="006A3E7D">
            <w:pPr>
              <w:ind w:right="556"/>
              <w:rPr>
                <w:rFonts w:ascii="Aptos" w:eastAsia="Times" w:hAnsi="Aptos" w:cs="Calibri"/>
                <w:b/>
                <w:bCs/>
                <w:sz w:val="22"/>
                <w:szCs w:val="22"/>
                <w:lang w:eastAsia="en-US"/>
              </w:rPr>
            </w:pPr>
            <w:r w:rsidRPr="00FC2898">
              <w:rPr>
                <w:rFonts w:ascii="Aptos" w:eastAsia="Times" w:hAnsi="Aptos" w:cs="Calibri"/>
                <w:b/>
                <w:bCs/>
                <w:sz w:val="22"/>
                <w:szCs w:val="22"/>
                <w:lang w:eastAsia="en-US"/>
              </w:rPr>
              <w:t>3</w:t>
            </w:r>
            <w:r w:rsidR="00281225" w:rsidRPr="00FC2898">
              <w:rPr>
                <w:rFonts w:ascii="Aptos" w:eastAsia="Times" w:hAnsi="Aptos" w:cs="Calibri"/>
                <w:b/>
                <w:bCs/>
                <w:sz w:val="22"/>
                <w:szCs w:val="22"/>
                <w:lang w:eastAsia="en-US"/>
              </w:rPr>
              <w:t>. The University of St Andrews</w:t>
            </w:r>
          </w:p>
          <w:p w14:paraId="5035D4BE" w14:textId="6B55BA15" w:rsidR="00613991" w:rsidRPr="00FC2898" w:rsidRDefault="00613991" w:rsidP="006A3E7D">
            <w:pPr>
              <w:rPr>
                <w:rFonts w:ascii="Aptos" w:eastAsia="Times" w:hAnsi="Aptos" w:cs="Calibri"/>
                <w:sz w:val="22"/>
                <w:szCs w:val="22"/>
                <w:lang w:eastAsia="en-US"/>
              </w:rPr>
            </w:pPr>
            <w:r w:rsidRPr="00FC2898">
              <w:rPr>
                <w:rFonts w:ascii="Aptos" w:eastAsia="Times" w:hAnsi="Aptos" w:cs="Calibri"/>
                <w:sz w:val="22"/>
                <w:szCs w:val="22"/>
                <w:lang w:eastAsia="en-US"/>
              </w:rPr>
              <w:t xml:space="preserve">I confirm that this proposed training programme agreement is </w:t>
            </w:r>
            <w:r w:rsidR="00172608" w:rsidRPr="00FC2898">
              <w:rPr>
                <w:rFonts w:ascii="Aptos" w:eastAsia="Times" w:hAnsi="Aptos" w:cs="Calibri"/>
                <w:sz w:val="22"/>
                <w:szCs w:val="22"/>
                <w:lang w:eastAsia="en-US"/>
              </w:rPr>
              <w:t>approved,</w:t>
            </w:r>
            <w:r w:rsidRPr="00FC2898">
              <w:rPr>
                <w:rFonts w:ascii="Aptos" w:eastAsia="Times" w:hAnsi="Aptos" w:cs="Calibri"/>
                <w:sz w:val="22"/>
                <w:szCs w:val="22"/>
                <w:lang w:eastAsia="en-US"/>
              </w:rPr>
              <w:t xml:space="preserve"> and our School will carry out a </w:t>
            </w:r>
            <w:r w:rsidR="00970480">
              <w:rPr>
                <w:rFonts w:ascii="Aptos" w:eastAsia="Times" w:hAnsi="Aptos" w:cs="Calibri"/>
                <w:sz w:val="22"/>
                <w:szCs w:val="22"/>
                <w:lang w:eastAsia="en-US"/>
              </w:rPr>
              <w:t xml:space="preserve">general </w:t>
            </w:r>
            <w:r w:rsidRPr="00FC2898">
              <w:rPr>
                <w:rFonts w:ascii="Aptos" w:eastAsia="Times" w:hAnsi="Aptos" w:cs="Calibri"/>
                <w:sz w:val="22"/>
                <w:szCs w:val="22"/>
                <w:lang w:eastAsia="en-US"/>
              </w:rPr>
              <w:t xml:space="preserve">risk assessment </w:t>
            </w:r>
            <w:r w:rsidR="00970480">
              <w:rPr>
                <w:rFonts w:ascii="Aptos" w:eastAsia="Times" w:hAnsi="Aptos" w:cs="Calibri"/>
                <w:sz w:val="22"/>
                <w:szCs w:val="22"/>
                <w:lang w:eastAsia="en-US"/>
              </w:rPr>
              <w:t xml:space="preserve">for the placement </w:t>
            </w:r>
            <w:r w:rsidRPr="00FC2898">
              <w:rPr>
                <w:rFonts w:ascii="Aptos" w:eastAsia="Times" w:hAnsi="Aptos" w:cs="Calibri"/>
                <w:sz w:val="22"/>
                <w:szCs w:val="22"/>
                <w:lang w:eastAsia="en-US"/>
              </w:rPr>
              <w:t xml:space="preserve">following relevant guidelines set by the University. </w:t>
            </w:r>
            <w:r w:rsidR="00A10B33" w:rsidRPr="00FC2898">
              <w:rPr>
                <w:rFonts w:ascii="Aptos" w:eastAsia="Times" w:hAnsi="Aptos" w:cs="Calibri"/>
                <w:sz w:val="22"/>
                <w:szCs w:val="22"/>
                <w:lang w:eastAsia="en-US"/>
              </w:rPr>
              <w:t>The student will be covered by the University’s travel insurance</w:t>
            </w:r>
            <w:r w:rsidR="001334ED">
              <w:rPr>
                <w:rFonts w:ascii="Aptos" w:eastAsia="Times" w:hAnsi="Aptos" w:cs="Calibri"/>
                <w:sz w:val="22"/>
                <w:szCs w:val="22"/>
                <w:lang w:eastAsia="en-US"/>
              </w:rPr>
              <w:t>,</w:t>
            </w:r>
            <w:r w:rsidR="001334ED">
              <w:t xml:space="preserve"> </w:t>
            </w:r>
            <w:r w:rsidR="001334ED" w:rsidRPr="001334ED">
              <w:rPr>
                <w:rFonts w:ascii="Aptos" w:eastAsia="Times" w:hAnsi="Aptos" w:cs="Calibri"/>
                <w:sz w:val="22"/>
                <w:szCs w:val="22"/>
                <w:lang w:eastAsia="en-US"/>
              </w:rPr>
              <w:t>including personal accident, medical expenses and personal liability for incidents which do not relate to workplace activity</w:t>
            </w:r>
            <w:r w:rsidR="00A10B33" w:rsidRPr="00FC2898">
              <w:rPr>
                <w:rFonts w:ascii="Aptos" w:eastAsia="Times" w:hAnsi="Aptos" w:cs="Calibri"/>
                <w:sz w:val="22"/>
                <w:szCs w:val="22"/>
                <w:lang w:eastAsia="en-US"/>
              </w:rPr>
              <w:t xml:space="preserve">. </w:t>
            </w:r>
            <w:r w:rsidRPr="00FC2898">
              <w:rPr>
                <w:rFonts w:ascii="Aptos" w:eastAsia="Times" w:hAnsi="Aptos" w:cs="Calibri"/>
                <w:sz w:val="22"/>
                <w:szCs w:val="22"/>
                <w:lang w:eastAsia="en-US"/>
              </w:rPr>
              <w:t xml:space="preserve"> </w:t>
            </w:r>
            <w:r w:rsidR="00B741DF" w:rsidRPr="00FC2898">
              <w:rPr>
                <w:rFonts w:ascii="Aptos" w:eastAsia="Times" w:hAnsi="Aptos" w:cs="Calibri"/>
                <w:sz w:val="22"/>
                <w:szCs w:val="22"/>
                <w:lang w:eastAsia="en-US"/>
              </w:rPr>
              <w:t>The placement is an integral part of the student’s degree programme.  Upon successful completion, the student will be awarded the appropriate credits and the placement will appear on the student’s HEAR transcript.</w:t>
            </w:r>
          </w:p>
          <w:p w14:paraId="3C2F6CBE" w14:textId="77777777" w:rsidR="00281225" w:rsidRPr="00FC2898" w:rsidRDefault="00281225" w:rsidP="006A3E7D">
            <w:pPr>
              <w:rPr>
                <w:rFonts w:ascii="Aptos" w:eastAsia="Times" w:hAnsi="Aptos" w:cs="Calibri"/>
                <w:sz w:val="22"/>
                <w:szCs w:val="22"/>
                <w:lang w:eastAsia="en-US"/>
              </w:rPr>
            </w:pPr>
          </w:p>
          <w:p w14:paraId="026B8833" w14:textId="7FD86733" w:rsidR="00281225" w:rsidRPr="00FC2898" w:rsidRDefault="00F77E00" w:rsidP="006A3E7D">
            <w:pPr>
              <w:rPr>
                <w:rFonts w:ascii="Aptos" w:eastAsia="Times" w:hAnsi="Aptos" w:cs="Calibri"/>
                <w:sz w:val="22"/>
                <w:szCs w:val="22"/>
                <w:lang w:eastAsia="en-US"/>
              </w:rPr>
            </w:pPr>
            <w:r>
              <w:rPr>
                <w:rFonts w:ascii="Aptos" w:eastAsia="Times" w:hAnsi="Aptos" w:cs="Calibri"/>
                <w:b/>
                <w:bCs/>
                <w:sz w:val="22"/>
                <w:szCs w:val="22"/>
                <w:lang w:eastAsia="en-US"/>
              </w:rPr>
              <w:t xml:space="preserve">  </w:t>
            </w:r>
            <w:r w:rsidR="00281225" w:rsidRPr="00FC2898">
              <w:rPr>
                <w:rFonts w:ascii="Aptos" w:eastAsia="Times" w:hAnsi="Aptos" w:cs="Calibri"/>
                <w:b/>
                <w:bCs/>
                <w:sz w:val="22"/>
                <w:szCs w:val="22"/>
                <w:lang w:eastAsia="en-US"/>
              </w:rPr>
              <w:t>Placement Co-ordinator</w:t>
            </w:r>
          </w:p>
          <w:p w14:paraId="7254B177" w14:textId="77777777" w:rsidR="00613991" w:rsidRPr="00FC2898" w:rsidRDefault="00613991" w:rsidP="006A3E7D">
            <w:pPr>
              <w:rPr>
                <w:rFonts w:ascii="Aptos" w:eastAsia="Times" w:hAnsi="Aptos" w:cs="Calibri"/>
                <w:sz w:val="22"/>
                <w:szCs w:val="22"/>
                <w:lang w:eastAsia="en-US"/>
              </w:rPr>
            </w:pPr>
          </w:p>
          <w:tbl>
            <w:tblPr>
              <w:tblW w:w="0" w:type="auto"/>
              <w:tblCellMar>
                <w:top w:w="28" w:type="dxa"/>
                <w:bottom w:w="28" w:type="dxa"/>
              </w:tblCellMar>
              <w:tblLook w:val="04A0" w:firstRow="1" w:lastRow="0" w:firstColumn="1" w:lastColumn="0" w:noHBand="0" w:noVBand="1"/>
            </w:tblPr>
            <w:tblGrid>
              <w:gridCol w:w="4746"/>
              <w:gridCol w:w="3947"/>
            </w:tblGrid>
            <w:tr w:rsidR="00613991" w:rsidRPr="00FC2898" w14:paraId="5039A741" w14:textId="77777777" w:rsidTr="00281225">
              <w:tc>
                <w:tcPr>
                  <w:tcW w:w="4857" w:type="dxa"/>
                </w:tcPr>
                <w:p w14:paraId="36291121"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Name:</w:t>
                  </w:r>
                  <w:r w:rsidR="00407C4C" w:rsidRPr="00FC2898">
                    <w:rPr>
                      <w:rFonts w:ascii="Aptos" w:eastAsia="Times" w:hAnsi="Aptos" w:cs="Calibri"/>
                      <w:b/>
                      <w:iCs/>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tc>
              <w:tc>
                <w:tcPr>
                  <w:tcW w:w="4046" w:type="dxa"/>
                </w:tcPr>
                <w:p w14:paraId="6082E2F2"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School:</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18495474" w14:textId="77777777" w:rsidR="00613991" w:rsidRPr="00FC2898" w:rsidRDefault="00613991" w:rsidP="006A3E7D">
                  <w:pPr>
                    <w:ind w:right="556"/>
                    <w:rPr>
                      <w:rFonts w:ascii="Aptos" w:eastAsia="Times" w:hAnsi="Aptos" w:cs="Calibri"/>
                      <w:b/>
                      <w:iCs/>
                      <w:sz w:val="22"/>
                      <w:szCs w:val="22"/>
                      <w:lang w:eastAsia="en-US"/>
                    </w:rPr>
                  </w:pPr>
                </w:p>
              </w:tc>
            </w:tr>
            <w:tr w:rsidR="00613991" w:rsidRPr="00FC2898" w14:paraId="2DF59670" w14:textId="77777777" w:rsidTr="00281225">
              <w:tc>
                <w:tcPr>
                  <w:tcW w:w="4857" w:type="dxa"/>
                </w:tcPr>
                <w:p w14:paraId="4ED23C88" w14:textId="77777777" w:rsidR="00613991"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Signature: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72691807" w14:textId="77777777" w:rsidR="00281225" w:rsidRPr="00FC2898" w:rsidRDefault="00281225" w:rsidP="006A3E7D">
                  <w:pPr>
                    <w:ind w:right="556"/>
                    <w:rPr>
                      <w:rFonts w:ascii="Aptos" w:eastAsia="Times" w:hAnsi="Aptos" w:cs="Calibri"/>
                      <w:b/>
                      <w:iCs/>
                      <w:sz w:val="22"/>
                      <w:szCs w:val="22"/>
                      <w:lang w:eastAsia="en-US"/>
                    </w:rPr>
                  </w:pPr>
                </w:p>
                <w:p w14:paraId="44CBB097" w14:textId="5B574C75" w:rsidR="00281225" w:rsidRPr="00FC2898" w:rsidRDefault="00281225"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Institutional Coordinator, </w:t>
                  </w:r>
                  <w:r w:rsidR="00385D0D" w:rsidRPr="00FC2898">
                    <w:rPr>
                      <w:rFonts w:ascii="Aptos" w:eastAsia="Times" w:hAnsi="Aptos" w:cs="Calibri"/>
                      <w:b/>
                      <w:iCs/>
                      <w:sz w:val="22"/>
                      <w:szCs w:val="22"/>
                      <w:lang w:eastAsia="en-US"/>
                    </w:rPr>
                    <w:t>Student Mobility Officer</w:t>
                  </w:r>
                </w:p>
                <w:p w14:paraId="554267FF" w14:textId="77777777" w:rsidR="00281225" w:rsidRPr="00FC2898" w:rsidRDefault="00281225" w:rsidP="006A3E7D">
                  <w:pPr>
                    <w:ind w:right="556"/>
                    <w:rPr>
                      <w:rFonts w:ascii="Aptos" w:eastAsia="Times" w:hAnsi="Aptos" w:cs="Calibri"/>
                      <w:b/>
                      <w:iCs/>
                      <w:sz w:val="22"/>
                      <w:szCs w:val="22"/>
                      <w:lang w:eastAsia="en-US"/>
                    </w:rPr>
                  </w:pPr>
                </w:p>
                <w:p w14:paraId="6F9C84FD" w14:textId="77777777" w:rsidR="00281225" w:rsidRPr="00FC2898" w:rsidRDefault="00281225" w:rsidP="00281225">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Signature: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2A6D891" w14:textId="77777777" w:rsidR="00613991" w:rsidRPr="00FC2898" w:rsidRDefault="00613991" w:rsidP="006A3E7D">
                  <w:pPr>
                    <w:ind w:right="556"/>
                    <w:rPr>
                      <w:rFonts w:ascii="Aptos" w:eastAsia="Times" w:hAnsi="Aptos" w:cs="Calibri"/>
                      <w:b/>
                      <w:bCs/>
                      <w:sz w:val="22"/>
                      <w:szCs w:val="22"/>
                      <w:lang w:eastAsia="en-US"/>
                    </w:rPr>
                  </w:pPr>
                </w:p>
              </w:tc>
              <w:tc>
                <w:tcPr>
                  <w:tcW w:w="4046" w:type="dxa"/>
                </w:tcPr>
                <w:p w14:paraId="35CF19DA" w14:textId="77777777" w:rsidR="00281225" w:rsidRPr="00FC2898" w:rsidRDefault="00613991"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Date:</w:t>
                  </w:r>
                  <w:r w:rsidR="00407C4C" w:rsidRPr="00FC2898">
                    <w:rPr>
                      <w:rFonts w:ascii="Aptos" w:eastAsia="Times" w:hAnsi="Aptos" w:cs="Calibri"/>
                      <w:color w:val="FF0000"/>
                      <w:sz w:val="22"/>
                      <w:szCs w:val="22"/>
                      <w:lang w:eastAsia="en-US"/>
                    </w:rPr>
                    <w:t xml:space="preserv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51F9E9A" w14:textId="77777777" w:rsidR="006036D3" w:rsidRPr="00FC2898" w:rsidRDefault="006036D3" w:rsidP="006A3E7D">
                  <w:pPr>
                    <w:ind w:right="556"/>
                    <w:rPr>
                      <w:rFonts w:ascii="Aptos" w:eastAsia="Times" w:hAnsi="Aptos" w:cs="Calibri"/>
                      <w:b/>
                      <w:iCs/>
                      <w:sz w:val="22"/>
                      <w:szCs w:val="22"/>
                      <w:lang w:eastAsia="en-US"/>
                    </w:rPr>
                  </w:pPr>
                </w:p>
                <w:p w14:paraId="0914750E" w14:textId="77777777" w:rsidR="006036D3" w:rsidRPr="00FC2898" w:rsidRDefault="006036D3" w:rsidP="006A3E7D">
                  <w:pPr>
                    <w:ind w:right="556"/>
                    <w:rPr>
                      <w:rFonts w:ascii="Aptos" w:eastAsia="Times" w:hAnsi="Aptos" w:cs="Calibri"/>
                      <w:b/>
                      <w:iCs/>
                      <w:sz w:val="22"/>
                      <w:szCs w:val="22"/>
                      <w:lang w:eastAsia="en-US"/>
                    </w:rPr>
                  </w:pPr>
                </w:p>
                <w:p w14:paraId="70DB5E45" w14:textId="77777777" w:rsidR="006036D3" w:rsidRPr="00FC2898" w:rsidRDefault="006036D3" w:rsidP="006A3E7D">
                  <w:pPr>
                    <w:ind w:right="556"/>
                    <w:rPr>
                      <w:rFonts w:ascii="Aptos" w:eastAsia="Times" w:hAnsi="Aptos" w:cs="Calibri"/>
                      <w:b/>
                      <w:iCs/>
                      <w:sz w:val="22"/>
                      <w:szCs w:val="22"/>
                      <w:lang w:eastAsia="en-US"/>
                    </w:rPr>
                  </w:pPr>
                </w:p>
                <w:p w14:paraId="2ABC6225" w14:textId="77777777" w:rsidR="006036D3" w:rsidRPr="00FC2898" w:rsidRDefault="006036D3" w:rsidP="006A3E7D">
                  <w:pPr>
                    <w:ind w:right="556"/>
                    <w:rPr>
                      <w:rFonts w:ascii="Aptos" w:eastAsia="Times" w:hAnsi="Aptos" w:cs="Calibri"/>
                      <w:b/>
                      <w:iCs/>
                      <w:sz w:val="22"/>
                      <w:szCs w:val="22"/>
                      <w:lang w:eastAsia="en-US"/>
                    </w:rPr>
                  </w:pPr>
                </w:p>
                <w:p w14:paraId="180E00A2" w14:textId="77777777" w:rsidR="006036D3" w:rsidRPr="00FC2898" w:rsidRDefault="006036D3" w:rsidP="006A3E7D">
                  <w:pPr>
                    <w:ind w:right="556"/>
                    <w:rPr>
                      <w:rFonts w:ascii="Aptos" w:eastAsia="Times" w:hAnsi="Aptos" w:cs="Calibri"/>
                      <w:b/>
                      <w:iCs/>
                      <w:sz w:val="22"/>
                      <w:szCs w:val="22"/>
                      <w:lang w:eastAsia="en-US"/>
                    </w:rPr>
                  </w:pPr>
                  <w:r w:rsidRPr="00FC2898">
                    <w:rPr>
                      <w:rFonts w:ascii="Aptos" w:eastAsia="Times" w:hAnsi="Aptos" w:cs="Calibri"/>
                      <w:b/>
                      <w:iCs/>
                      <w:sz w:val="22"/>
                      <w:szCs w:val="22"/>
                      <w:lang w:eastAsia="en-US"/>
                    </w:rPr>
                    <w:t xml:space="preserve">Date: </w:t>
                  </w:r>
                  <w:r w:rsidR="00407C4C" w:rsidRPr="00FC2898">
                    <w:rPr>
                      <w:rFonts w:ascii="Aptos" w:eastAsia="Times" w:hAnsi="Aptos" w:cs="Calibri"/>
                      <w:color w:val="FF0000"/>
                      <w:sz w:val="22"/>
                      <w:szCs w:val="22"/>
                      <w:lang w:eastAsia="en-US"/>
                    </w:rPr>
                    <w:fldChar w:fldCharType="begin">
                      <w:ffData>
                        <w:name w:val="Text83"/>
                        <w:enabled/>
                        <w:calcOnExit w:val="0"/>
                        <w:textInput/>
                      </w:ffData>
                    </w:fldChar>
                  </w:r>
                  <w:r w:rsidR="00407C4C" w:rsidRPr="00FC2898">
                    <w:rPr>
                      <w:rFonts w:ascii="Aptos" w:eastAsia="Times" w:hAnsi="Aptos" w:cs="Calibri"/>
                      <w:color w:val="FF0000"/>
                      <w:sz w:val="22"/>
                      <w:szCs w:val="22"/>
                      <w:lang w:eastAsia="en-US"/>
                    </w:rPr>
                    <w:instrText xml:space="preserve"> FORMTEXT </w:instrText>
                  </w:r>
                  <w:r w:rsidR="00407C4C" w:rsidRPr="00FC2898">
                    <w:rPr>
                      <w:rFonts w:ascii="Aptos" w:eastAsia="Times" w:hAnsi="Aptos" w:cs="Calibri"/>
                      <w:color w:val="FF0000"/>
                      <w:sz w:val="22"/>
                      <w:szCs w:val="22"/>
                      <w:lang w:eastAsia="en-US"/>
                    </w:rPr>
                  </w:r>
                  <w:r w:rsidR="00407C4C" w:rsidRPr="00FC2898">
                    <w:rPr>
                      <w:rFonts w:ascii="Aptos" w:eastAsia="Times" w:hAnsi="Aptos" w:cs="Calibri"/>
                      <w:color w:val="FF0000"/>
                      <w:sz w:val="22"/>
                      <w:szCs w:val="22"/>
                      <w:lang w:eastAsia="en-US"/>
                    </w:rPr>
                    <w:fldChar w:fldCharType="separate"/>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MS Gothic" w:hAnsi="Aptos" w:cs="Calibri"/>
                      <w:noProof/>
                      <w:color w:val="FF0000"/>
                      <w:sz w:val="22"/>
                      <w:szCs w:val="22"/>
                      <w:lang w:eastAsia="en-US"/>
                    </w:rPr>
                    <w:t> </w:t>
                  </w:r>
                  <w:r w:rsidR="00407C4C" w:rsidRPr="00FC2898">
                    <w:rPr>
                      <w:rFonts w:ascii="Aptos" w:eastAsia="Times" w:hAnsi="Aptos" w:cs="Calibri"/>
                      <w:color w:val="FF0000"/>
                      <w:sz w:val="22"/>
                      <w:szCs w:val="22"/>
                      <w:lang w:eastAsia="en-US"/>
                    </w:rPr>
                    <w:fldChar w:fldCharType="end"/>
                  </w:r>
                </w:p>
                <w:p w14:paraId="6C3AFC7F" w14:textId="77777777" w:rsidR="00281225" w:rsidRPr="00FC2898" w:rsidRDefault="00281225" w:rsidP="006A3E7D">
                  <w:pPr>
                    <w:ind w:right="556"/>
                    <w:rPr>
                      <w:rFonts w:ascii="Aptos" w:eastAsia="Times" w:hAnsi="Aptos" w:cs="Calibri"/>
                      <w:b/>
                      <w:iCs/>
                      <w:sz w:val="22"/>
                      <w:szCs w:val="22"/>
                      <w:lang w:eastAsia="en-US"/>
                    </w:rPr>
                  </w:pPr>
                </w:p>
              </w:tc>
            </w:tr>
            <w:tr w:rsidR="00281225" w:rsidRPr="00FC2898" w14:paraId="3A3148DE" w14:textId="77777777" w:rsidTr="00281225">
              <w:tc>
                <w:tcPr>
                  <w:tcW w:w="4857" w:type="dxa"/>
                </w:tcPr>
                <w:p w14:paraId="41991BBB" w14:textId="77777777" w:rsidR="00281225" w:rsidRPr="00FC2898" w:rsidRDefault="00281225" w:rsidP="006A3E7D">
                  <w:pPr>
                    <w:ind w:right="556"/>
                    <w:rPr>
                      <w:rFonts w:ascii="Aptos" w:eastAsia="Times" w:hAnsi="Aptos" w:cs="Calibri"/>
                      <w:b/>
                      <w:iCs/>
                      <w:sz w:val="22"/>
                      <w:szCs w:val="22"/>
                      <w:lang w:eastAsia="en-US"/>
                    </w:rPr>
                  </w:pPr>
                </w:p>
              </w:tc>
              <w:tc>
                <w:tcPr>
                  <w:tcW w:w="4046" w:type="dxa"/>
                </w:tcPr>
                <w:p w14:paraId="29C9B4FE" w14:textId="77777777" w:rsidR="00281225" w:rsidRPr="00FC2898" w:rsidRDefault="00281225" w:rsidP="006A3E7D">
                  <w:pPr>
                    <w:ind w:right="556"/>
                    <w:rPr>
                      <w:rFonts w:ascii="Aptos" w:eastAsia="Times" w:hAnsi="Aptos" w:cs="Calibri"/>
                      <w:b/>
                      <w:iCs/>
                      <w:sz w:val="22"/>
                      <w:szCs w:val="22"/>
                      <w:lang w:eastAsia="en-US"/>
                    </w:rPr>
                  </w:pPr>
                </w:p>
              </w:tc>
            </w:tr>
          </w:tbl>
          <w:p w14:paraId="0FC54943" w14:textId="77777777" w:rsidR="00613991" w:rsidRPr="00FC2898" w:rsidRDefault="00613991" w:rsidP="00783162">
            <w:pPr>
              <w:spacing w:before="240"/>
              <w:ind w:right="556"/>
              <w:rPr>
                <w:rFonts w:ascii="Aptos" w:eastAsia="Times" w:hAnsi="Aptos" w:cs="Calibri"/>
                <w:b/>
                <w:bCs/>
                <w:sz w:val="22"/>
                <w:szCs w:val="22"/>
                <w:u w:val="single"/>
                <w:lang w:eastAsia="en-US"/>
              </w:rPr>
            </w:pPr>
          </w:p>
        </w:tc>
      </w:tr>
      <w:bookmarkEnd w:id="0"/>
    </w:tbl>
    <w:p w14:paraId="55337BF9" w14:textId="77777777" w:rsidR="00513CB4" w:rsidRPr="00FC2898" w:rsidRDefault="00513CB4" w:rsidP="00F619F8">
      <w:pPr>
        <w:spacing w:before="240"/>
        <w:rPr>
          <w:rFonts w:ascii="Aptos" w:hAnsi="Aptos" w:cs="Calibri"/>
          <w:b/>
          <w:bCs/>
          <w:spacing w:val="-4"/>
          <w:w w:val="105"/>
          <w:sz w:val="22"/>
          <w:szCs w:val="22"/>
        </w:rPr>
      </w:pPr>
    </w:p>
    <w:p w14:paraId="4FFB3A7B" w14:textId="77777777" w:rsidR="008A0812" w:rsidRPr="00FC2898" w:rsidRDefault="008A0812" w:rsidP="008A0812">
      <w:pPr>
        <w:spacing w:before="240"/>
        <w:rPr>
          <w:rFonts w:ascii="Aptos" w:hAnsi="Aptos" w:cs="Calibri"/>
          <w:b/>
          <w:bCs/>
          <w:spacing w:val="-3"/>
          <w:w w:val="105"/>
          <w:sz w:val="22"/>
          <w:szCs w:val="22"/>
        </w:rPr>
      </w:pPr>
      <w:r w:rsidRPr="00FC2898">
        <w:rPr>
          <w:rFonts w:ascii="Aptos" w:hAnsi="Aptos" w:cs="Calibri"/>
          <w:b/>
          <w:bCs/>
          <w:spacing w:val="-3"/>
          <w:w w:val="105"/>
          <w:sz w:val="22"/>
          <w:szCs w:val="22"/>
        </w:rPr>
        <w:t>DATA SHARING</w:t>
      </w:r>
    </w:p>
    <w:p w14:paraId="1D6EF250" w14:textId="77777777" w:rsidR="00FE519C" w:rsidRPr="00FC2898" w:rsidRDefault="00FE519C" w:rsidP="00FE519C">
      <w:pPr>
        <w:spacing w:before="240"/>
        <w:rPr>
          <w:rFonts w:ascii="Aptos" w:hAnsi="Aptos" w:cstheme="minorHAnsi"/>
          <w:color w:val="FF0000"/>
          <w:spacing w:val="-3"/>
          <w:w w:val="105"/>
          <w:sz w:val="22"/>
          <w:szCs w:val="22"/>
        </w:rPr>
      </w:pPr>
      <w:r w:rsidRPr="00FC2898">
        <w:rPr>
          <w:rFonts w:ascii="Aptos" w:hAnsi="Aptos" w:cstheme="minorHAnsi"/>
          <w:spacing w:val="-3"/>
          <w:w w:val="105"/>
          <w:sz w:val="22"/>
          <w:szCs w:val="22"/>
        </w:rPr>
        <w:t xml:space="preserve">Each party will communicate with one another over any student misconduct (academic or non-academic) which may arise during the course of the work placement. In accordance with requirements for students to conduct themselves according to the rules and regulations of both the University and the Host, it may be necessary for each Party to conduct separate processes in relation to any such student misconduct case. St Andrews therefore requests that a Host Organisation co-ordinator provides relevant information to the Student Mobility Officer (Outbound) at the Global Office at St Andrews, via </w:t>
      </w:r>
      <w:hyperlink r:id="rId16" w:history="1">
        <w:r w:rsidRPr="00FC2898">
          <w:rPr>
            <w:rStyle w:val="Hyperlink"/>
            <w:rFonts w:ascii="Aptos" w:hAnsi="Aptos" w:cstheme="minorHAnsi"/>
            <w:spacing w:val="-3"/>
            <w:w w:val="105"/>
            <w:sz w:val="22"/>
            <w:szCs w:val="22"/>
          </w:rPr>
          <w:t>studyabroad@st-andrews.ac.uk</w:t>
        </w:r>
      </w:hyperlink>
      <w:r w:rsidRPr="00FC2898">
        <w:rPr>
          <w:rFonts w:ascii="Aptos" w:hAnsi="Aptos" w:cstheme="minorHAnsi"/>
          <w:spacing w:val="-3"/>
          <w:w w:val="105"/>
          <w:sz w:val="22"/>
          <w:szCs w:val="22"/>
        </w:rPr>
        <w:t xml:space="preserve">.  </w:t>
      </w:r>
    </w:p>
    <w:p w14:paraId="4452B390" w14:textId="77777777" w:rsidR="00FE519C" w:rsidRPr="00FC2898" w:rsidRDefault="00FE519C" w:rsidP="00FE519C">
      <w:pPr>
        <w:spacing w:before="240"/>
        <w:rPr>
          <w:rFonts w:ascii="Aptos" w:hAnsi="Aptos" w:cstheme="minorHAnsi"/>
          <w:spacing w:val="-3"/>
          <w:w w:val="105"/>
          <w:sz w:val="22"/>
          <w:szCs w:val="22"/>
        </w:rPr>
      </w:pPr>
      <w:r w:rsidRPr="00FC2898">
        <w:rPr>
          <w:rFonts w:ascii="Aptos" w:hAnsi="Aptos" w:cstheme="minorHAnsi"/>
          <w:spacing w:val="-3"/>
          <w:w w:val="105"/>
          <w:sz w:val="22"/>
          <w:szCs w:val="22"/>
        </w:rPr>
        <w:t>Recognising that each Party will comply with all applicable Data Protection Laws or equivalent legislation in connection with its obligations and activities to facilitate this work placement, for St Andrews this is the UK General Data Protection Regulation (UK GDPR) when read with the Data Protection Act 2018. St Andrews declares that it will transfer personal data to a partner organisation for the following purposes:</w:t>
      </w:r>
    </w:p>
    <w:p w14:paraId="33BF869C"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Preparing for and managing the provision of higher education or training at a partner institution, etc.</w:t>
      </w:r>
    </w:p>
    <w:p w14:paraId="559BECB5"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The provision of student support (welfare) services when studying/working away from St Andrews</w:t>
      </w:r>
    </w:p>
    <w:p w14:paraId="59D4B405"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Continuation of studies at a partner institution</w:t>
      </w:r>
    </w:p>
    <w:p w14:paraId="500AFC9B"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Substantive public interest</w:t>
      </w:r>
    </w:p>
    <w:p w14:paraId="5089A983" w14:textId="77777777" w:rsidR="00FE519C" w:rsidRPr="00FC2898" w:rsidRDefault="00FE519C" w:rsidP="00FE519C">
      <w:pPr>
        <w:pStyle w:val="ListParagraph"/>
        <w:numPr>
          <w:ilvl w:val="0"/>
          <w:numId w:val="22"/>
        </w:numPr>
        <w:spacing w:before="240"/>
        <w:rPr>
          <w:rFonts w:ascii="Aptos" w:hAnsi="Aptos" w:cstheme="minorHAnsi"/>
          <w:spacing w:val="-3"/>
          <w:w w:val="105"/>
        </w:rPr>
      </w:pPr>
      <w:r w:rsidRPr="00FC2898">
        <w:rPr>
          <w:rFonts w:ascii="Aptos" w:hAnsi="Aptos" w:cstheme="minorHAnsi"/>
          <w:spacing w:val="-3"/>
          <w:w w:val="105"/>
        </w:rPr>
        <w:t>Legal obligation, which could include meeting a duty of care obligation</w:t>
      </w:r>
    </w:p>
    <w:p w14:paraId="4C38F34F" w14:textId="77777777" w:rsidR="00FE519C" w:rsidRPr="00FC2898" w:rsidRDefault="00FE519C" w:rsidP="00FE519C">
      <w:pPr>
        <w:spacing w:before="240"/>
        <w:rPr>
          <w:rFonts w:ascii="Aptos" w:hAnsi="Aptos" w:cstheme="minorHAnsi"/>
          <w:spacing w:val="-3"/>
          <w:w w:val="105"/>
          <w:sz w:val="22"/>
          <w:szCs w:val="22"/>
        </w:rPr>
      </w:pPr>
      <w:r w:rsidRPr="00FC2898">
        <w:rPr>
          <w:rFonts w:ascii="Aptos" w:hAnsi="Aptos" w:cstheme="minorHAnsi"/>
          <w:spacing w:val="-3"/>
          <w:w w:val="105"/>
          <w:sz w:val="22"/>
          <w:szCs w:val="22"/>
        </w:rPr>
        <w:t>Where permissible under Data Protection regulations, the Parties shall communicate any outcomes of such individual processes as may be undertaken which may impact on the ongoing collaborative activities between the Parties.</w:t>
      </w:r>
    </w:p>
    <w:p w14:paraId="37031E8F" w14:textId="70BBA17D" w:rsidR="001049BB" w:rsidRPr="00FC2898" w:rsidRDefault="001026B4">
      <w:pPr>
        <w:spacing w:before="240"/>
        <w:rPr>
          <w:rFonts w:ascii="Aptos" w:hAnsi="Aptos" w:cs="Calibri"/>
          <w:b/>
          <w:spacing w:val="-3"/>
          <w:w w:val="105"/>
          <w:sz w:val="22"/>
          <w:szCs w:val="22"/>
        </w:rPr>
      </w:pPr>
      <w:r w:rsidRPr="00FC2898">
        <w:rPr>
          <w:rFonts w:ascii="Aptos" w:hAnsi="Aptos" w:cs="Calibri"/>
          <w:b/>
          <w:spacing w:val="-3"/>
          <w:w w:val="105"/>
          <w:sz w:val="22"/>
          <w:szCs w:val="22"/>
        </w:rPr>
        <w:t>INSURANCE</w:t>
      </w:r>
    </w:p>
    <w:p w14:paraId="0DB82ADF" w14:textId="77777777" w:rsidR="001026B4" w:rsidRPr="00FC2898" w:rsidRDefault="001026B4" w:rsidP="001026B4">
      <w:pPr>
        <w:rPr>
          <w:rFonts w:ascii="Aptos" w:hAnsi="Aptos" w:cs="Calibri"/>
          <w:b/>
          <w:spacing w:val="-3"/>
          <w:w w:val="105"/>
          <w:sz w:val="22"/>
          <w:szCs w:val="22"/>
        </w:rPr>
      </w:pPr>
    </w:p>
    <w:p w14:paraId="39842C8A" w14:textId="77777777" w:rsidR="00443EF7" w:rsidRPr="00443EF7" w:rsidRDefault="00443EF7" w:rsidP="00443EF7">
      <w:pPr>
        <w:rPr>
          <w:rFonts w:ascii="Aptos" w:hAnsi="Aptos"/>
          <w:sz w:val="22"/>
          <w:szCs w:val="22"/>
        </w:rPr>
      </w:pPr>
      <w:r w:rsidRPr="00443EF7">
        <w:rPr>
          <w:rFonts w:ascii="Aptos" w:hAnsi="Aptos"/>
          <w:sz w:val="22"/>
          <w:szCs w:val="22"/>
        </w:rPr>
        <w:t>St Andrews students authorised to undertake a work placement agreement as part of their degree programme will be covered by the University’s travel insurance policy. The University’s insurance provider is currently Intact Insurance - Policy number: PA04282305</w:t>
      </w:r>
    </w:p>
    <w:p w14:paraId="7C23E5EB" w14:textId="77777777" w:rsidR="001334ED" w:rsidRDefault="001334ED" w:rsidP="00443EF7">
      <w:pPr>
        <w:rPr>
          <w:rFonts w:ascii="Aptos" w:hAnsi="Aptos"/>
          <w:sz w:val="22"/>
          <w:szCs w:val="22"/>
        </w:rPr>
      </w:pPr>
    </w:p>
    <w:p w14:paraId="1EAD8D1E" w14:textId="1926AF68" w:rsidR="00443EF7" w:rsidRDefault="00443EF7" w:rsidP="00443EF7">
      <w:pPr>
        <w:rPr>
          <w:rFonts w:ascii="Aptos" w:hAnsi="Aptos"/>
          <w:sz w:val="22"/>
          <w:szCs w:val="22"/>
        </w:rPr>
      </w:pPr>
      <w:r w:rsidRPr="00443EF7">
        <w:rPr>
          <w:rFonts w:ascii="Aptos" w:hAnsi="Aptos"/>
          <w:sz w:val="22"/>
          <w:szCs w:val="22"/>
        </w:rPr>
        <w:t>Cover includes:</w:t>
      </w:r>
    </w:p>
    <w:p w14:paraId="1484F367" w14:textId="77777777" w:rsidR="00BD2287" w:rsidRPr="00443EF7" w:rsidRDefault="00BD2287" w:rsidP="00443EF7">
      <w:pPr>
        <w:rPr>
          <w:rFonts w:ascii="Aptos" w:hAnsi="Aptos"/>
          <w:sz w:val="22"/>
          <w:szCs w:val="22"/>
        </w:rPr>
      </w:pPr>
    </w:p>
    <w:p w14:paraId="030B695B" w14:textId="7EC156CE" w:rsidR="00443EF7" w:rsidRPr="00BD2287" w:rsidRDefault="00443EF7" w:rsidP="00BD2287">
      <w:pPr>
        <w:pStyle w:val="ListParagraph"/>
        <w:numPr>
          <w:ilvl w:val="0"/>
          <w:numId w:val="30"/>
        </w:numPr>
        <w:rPr>
          <w:rFonts w:ascii="Aptos" w:hAnsi="Aptos"/>
        </w:rPr>
      </w:pPr>
      <w:r w:rsidRPr="00BD2287">
        <w:rPr>
          <w:rFonts w:ascii="Aptos" w:hAnsi="Aptos"/>
        </w:rPr>
        <w:t>Unlimited medical expenses</w:t>
      </w:r>
    </w:p>
    <w:p w14:paraId="67D57709" w14:textId="60605CFC" w:rsidR="00443EF7" w:rsidRPr="00BD2287" w:rsidRDefault="00443EF7" w:rsidP="00BD2287">
      <w:pPr>
        <w:pStyle w:val="ListParagraph"/>
        <w:numPr>
          <w:ilvl w:val="0"/>
          <w:numId w:val="30"/>
        </w:numPr>
        <w:rPr>
          <w:rFonts w:ascii="Aptos" w:hAnsi="Aptos"/>
        </w:rPr>
      </w:pPr>
      <w:r w:rsidRPr="00BD2287">
        <w:rPr>
          <w:rFonts w:ascii="Aptos" w:hAnsi="Aptos"/>
        </w:rPr>
        <w:t>Cancellation and curtailment</w:t>
      </w:r>
    </w:p>
    <w:p w14:paraId="03449035" w14:textId="6C1269BB" w:rsidR="00443EF7" w:rsidRPr="00BD2287" w:rsidRDefault="00443EF7" w:rsidP="00BD2287">
      <w:pPr>
        <w:pStyle w:val="ListParagraph"/>
        <w:numPr>
          <w:ilvl w:val="0"/>
          <w:numId w:val="30"/>
        </w:numPr>
        <w:rPr>
          <w:rFonts w:ascii="Aptos" w:hAnsi="Aptos"/>
        </w:rPr>
      </w:pPr>
      <w:r w:rsidRPr="00BD2287">
        <w:rPr>
          <w:rFonts w:ascii="Aptos" w:hAnsi="Aptos"/>
        </w:rPr>
        <w:t>Repatriation</w:t>
      </w:r>
    </w:p>
    <w:p w14:paraId="785CF600" w14:textId="50D9415D" w:rsidR="00443EF7" w:rsidRPr="00BD2287" w:rsidRDefault="00443EF7" w:rsidP="00BD2287">
      <w:pPr>
        <w:pStyle w:val="ListParagraph"/>
        <w:numPr>
          <w:ilvl w:val="0"/>
          <w:numId w:val="30"/>
        </w:numPr>
        <w:rPr>
          <w:rFonts w:ascii="Aptos" w:hAnsi="Aptos"/>
        </w:rPr>
      </w:pPr>
      <w:r w:rsidRPr="00BD2287">
        <w:rPr>
          <w:rFonts w:ascii="Aptos" w:hAnsi="Aptos"/>
        </w:rPr>
        <w:t>Personal liability insurance</w:t>
      </w:r>
    </w:p>
    <w:p w14:paraId="21565969" w14:textId="1ED3E337" w:rsidR="00443EF7" w:rsidRPr="00BD2287" w:rsidRDefault="00443EF7" w:rsidP="00BD2287">
      <w:pPr>
        <w:pStyle w:val="ListParagraph"/>
        <w:numPr>
          <w:ilvl w:val="0"/>
          <w:numId w:val="30"/>
        </w:numPr>
        <w:rPr>
          <w:rFonts w:ascii="Aptos" w:hAnsi="Aptos"/>
        </w:rPr>
      </w:pPr>
      <w:r w:rsidRPr="00BD2287">
        <w:rPr>
          <w:rFonts w:ascii="Aptos" w:hAnsi="Aptos"/>
        </w:rPr>
        <w:t>Baggage delay</w:t>
      </w:r>
    </w:p>
    <w:p w14:paraId="08B0E1D9" w14:textId="62F2755C" w:rsidR="00443EF7" w:rsidRPr="00BD2287" w:rsidRDefault="00443EF7" w:rsidP="00BD2287">
      <w:pPr>
        <w:pStyle w:val="ListParagraph"/>
        <w:numPr>
          <w:ilvl w:val="0"/>
          <w:numId w:val="30"/>
        </w:numPr>
        <w:rPr>
          <w:rFonts w:ascii="Aptos" w:hAnsi="Aptos"/>
        </w:rPr>
      </w:pPr>
      <w:r w:rsidRPr="00BD2287">
        <w:rPr>
          <w:rFonts w:ascii="Aptos" w:hAnsi="Aptos"/>
        </w:rPr>
        <w:t>Loss of or damage to personal belongings</w:t>
      </w:r>
    </w:p>
    <w:p w14:paraId="04D4E700" w14:textId="790F2C42" w:rsidR="00443EF7" w:rsidRPr="00BD2287" w:rsidRDefault="00443EF7" w:rsidP="00BD2287">
      <w:pPr>
        <w:pStyle w:val="ListParagraph"/>
        <w:numPr>
          <w:ilvl w:val="0"/>
          <w:numId w:val="30"/>
        </w:numPr>
        <w:rPr>
          <w:rFonts w:ascii="Aptos" w:hAnsi="Aptos"/>
        </w:rPr>
      </w:pPr>
      <w:r w:rsidRPr="00BD2287">
        <w:rPr>
          <w:rFonts w:ascii="Aptos" w:hAnsi="Aptos"/>
        </w:rPr>
        <w:t>Loss of travel documents (passport)</w:t>
      </w:r>
    </w:p>
    <w:p w14:paraId="76AEA212" w14:textId="056F0A1C" w:rsidR="00443EF7" w:rsidRPr="00BD2287" w:rsidRDefault="00443EF7" w:rsidP="00BD2287">
      <w:pPr>
        <w:pStyle w:val="ListParagraph"/>
        <w:numPr>
          <w:ilvl w:val="0"/>
          <w:numId w:val="30"/>
        </w:numPr>
        <w:rPr>
          <w:rFonts w:ascii="Aptos" w:hAnsi="Aptos"/>
        </w:rPr>
      </w:pPr>
      <w:r w:rsidRPr="00BD2287">
        <w:rPr>
          <w:rFonts w:ascii="Aptos" w:hAnsi="Aptos"/>
        </w:rPr>
        <w:t>Excess is £100 for all claims.</w:t>
      </w:r>
    </w:p>
    <w:p w14:paraId="2D129672" w14:textId="77777777" w:rsidR="001334ED" w:rsidRDefault="001334ED" w:rsidP="00443EF7">
      <w:pPr>
        <w:rPr>
          <w:rFonts w:ascii="Aptos" w:hAnsi="Aptos"/>
          <w:sz w:val="22"/>
          <w:szCs w:val="22"/>
        </w:rPr>
      </w:pPr>
    </w:p>
    <w:p w14:paraId="5278B27D" w14:textId="6DFF2FDC" w:rsidR="00443EF7" w:rsidRDefault="00443EF7" w:rsidP="00443EF7">
      <w:pPr>
        <w:rPr>
          <w:rFonts w:ascii="Aptos" w:hAnsi="Aptos"/>
          <w:sz w:val="22"/>
          <w:szCs w:val="22"/>
        </w:rPr>
      </w:pPr>
      <w:r w:rsidRPr="00443EF7">
        <w:rPr>
          <w:rFonts w:ascii="Aptos" w:hAnsi="Aptos"/>
          <w:sz w:val="22"/>
          <w:szCs w:val="22"/>
        </w:rPr>
        <w:t xml:space="preserve">Telephone: +44 (0) 20 8763 3155 / </w:t>
      </w:r>
      <w:hyperlink r:id="rId17" w:history="1">
        <w:r w:rsidR="001334ED" w:rsidRPr="00F95093">
          <w:rPr>
            <w:rStyle w:val="Hyperlink"/>
            <w:rFonts w:ascii="Aptos" w:hAnsi="Aptos"/>
            <w:sz w:val="22"/>
            <w:szCs w:val="22"/>
          </w:rPr>
          <w:t>rsa@healix.com</w:t>
        </w:r>
      </w:hyperlink>
      <w:r w:rsidR="001334ED">
        <w:rPr>
          <w:rFonts w:ascii="Aptos" w:hAnsi="Aptos"/>
          <w:sz w:val="22"/>
          <w:szCs w:val="22"/>
        </w:rPr>
        <w:t xml:space="preserve"> </w:t>
      </w:r>
      <w:r w:rsidRPr="00443EF7">
        <w:rPr>
          <w:rFonts w:ascii="Aptos" w:hAnsi="Aptos"/>
          <w:sz w:val="22"/>
          <w:szCs w:val="22"/>
        </w:rPr>
        <w:t xml:space="preserve"> </w:t>
      </w:r>
      <w:r w:rsidR="001334ED">
        <w:rPr>
          <w:rFonts w:ascii="Aptos" w:hAnsi="Aptos"/>
          <w:sz w:val="22"/>
          <w:szCs w:val="22"/>
        </w:rPr>
        <w:t xml:space="preserve"> </w:t>
      </w:r>
    </w:p>
    <w:p w14:paraId="248C79C9" w14:textId="2309523E" w:rsidR="00443EF7" w:rsidRPr="00443EF7" w:rsidRDefault="00443EF7" w:rsidP="00443EF7">
      <w:pPr>
        <w:rPr>
          <w:rFonts w:ascii="Aptos" w:hAnsi="Aptos"/>
          <w:sz w:val="22"/>
          <w:szCs w:val="22"/>
        </w:rPr>
      </w:pPr>
      <w:r w:rsidRPr="00443EF7">
        <w:rPr>
          <w:rFonts w:ascii="Aptos" w:hAnsi="Aptos"/>
          <w:sz w:val="22"/>
          <w:szCs w:val="22"/>
        </w:rPr>
        <w:t xml:space="preserve">Please contact </w:t>
      </w:r>
      <w:hyperlink r:id="rId18" w:history="1">
        <w:r w:rsidR="001334ED" w:rsidRPr="00F95093">
          <w:rPr>
            <w:rStyle w:val="Hyperlink"/>
            <w:rFonts w:ascii="Aptos" w:hAnsi="Aptos"/>
            <w:sz w:val="22"/>
            <w:szCs w:val="22"/>
          </w:rPr>
          <w:t>insurance@st-andrews.ac.uk</w:t>
        </w:r>
      </w:hyperlink>
      <w:r w:rsidR="001334ED">
        <w:rPr>
          <w:rFonts w:ascii="Aptos" w:hAnsi="Aptos"/>
          <w:sz w:val="22"/>
          <w:szCs w:val="22"/>
        </w:rPr>
        <w:t xml:space="preserve"> </w:t>
      </w:r>
      <w:r w:rsidRPr="00443EF7">
        <w:rPr>
          <w:rFonts w:ascii="Aptos" w:hAnsi="Aptos"/>
          <w:sz w:val="22"/>
          <w:szCs w:val="22"/>
        </w:rPr>
        <w:t>if making a claim.</w:t>
      </w:r>
    </w:p>
    <w:p w14:paraId="680599D7" w14:textId="77777777" w:rsidR="004B7C1F" w:rsidRDefault="004B7C1F" w:rsidP="004B7C1F">
      <w:pPr>
        <w:ind w:left="-709"/>
        <w:rPr>
          <w:rFonts w:ascii="Aptos" w:hAnsi="Aptos"/>
          <w:sz w:val="22"/>
          <w:szCs w:val="22"/>
        </w:rPr>
      </w:pPr>
    </w:p>
    <w:p w14:paraId="05D5A351" w14:textId="77777777" w:rsidR="00443EF7" w:rsidRDefault="00443EF7" w:rsidP="004B7C1F">
      <w:pPr>
        <w:ind w:left="-709"/>
        <w:rPr>
          <w:rFonts w:ascii="Aptos" w:hAnsi="Aptos"/>
          <w:sz w:val="22"/>
          <w:szCs w:val="22"/>
        </w:rPr>
      </w:pPr>
    </w:p>
    <w:p w14:paraId="1B71D15C" w14:textId="3D224E3C" w:rsidR="004B7C1F" w:rsidRPr="00FC2898" w:rsidRDefault="004B7C1F" w:rsidP="009D7741">
      <w:pPr>
        <w:spacing w:before="120"/>
        <w:ind w:left="-709"/>
        <w:rPr>
          <w:rFonts w:ascii="Aptos" w:hAnsi="Aptos" w:cs="Calibri"/>
          <w:sz w:val="22"/>
          <w:szCs w:val="22"/>
        </w:rPr>
      </w:pPr>
    </w:p>
    <w:sectPr w:rsidR="004B7C1F" w:rsidRPr="00FC2898" w:rsidSect="00F2770F">
      <w:footerReference w:type="default" r:id="rId19"/>
      <w:headerReference w:type="first" r:id="rId20"/>
      <w:footerReference w:type="first" r:id="rId21"/>
      <w:type w:val="continuous"/>
      <w:pgSz w:w="11907" w:h="16840" w:code="9"/>
      <w:pgMar w:top="1440" w:right="1440" w:bottom="1440" w:left="1440" w:header="284" w:footer="851"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5A7A" w14:textId="77777777" w:rsidR="002024D0" w:rsidRDefault="002024D0">
      <w:r>
        <w:separator/>
      </w:r>
    </w:p>
  </w:endnote>
  <w:endnote w:type="continuationSeparator" w:id="0">
    <w:p w14:paraId="4F607C10" w14:textId="77777777" w:rsidR="002024D0" w:rsidRDefault="00202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Roman">
    <w:altName w:val="Book Antiqua"/>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EB36" w14:textId="77777777" w:rsidR="00F37E9F" w:rsidRDefault="00F37E9F">
    <w:pPr>
      <w:pStyle w:val="Footer"/>
      <w:jc w:val="right"/>
    </w:pPr>
    <w:r>
      <w:fldChar w:fldCharType="begin"/>
    </w:r>
    <w:r>
      <w:instrText xml:space="preserve"> PAGE   \* MERGEFORMAT </w:instrText>
    </w:r>
    <w:r>
      <w:fldChar w:fldCharType="separate"/>
    </w:r>
    <w:r w:rsidR="00B939BC">
      <w:rPr>
        <w:noProof/>
      </w:rPr>
      <w:t>2</w:t>
    </w:r>
    <w:r>
      <w:rPr>
        <w:noProof/>
      </w:rPr>
      <w:fldChar w:fldCharType="end"/>
    </w:r>
  </w:p>
  <w:p w14:paraId="5B4378C4" w14:textId="77777777" w:rsidR="00F37E9F" w:rsidRDefault="00F37E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339B" w14:textId="09812273" w:rsidR="00D56371" w:rsidRPr="00971D0C" w:rsidRDefault="00F77E00" w:rsidP="00D56371">
    <w:pPr>
      <w:pStyle w:val="Footer"/>
      <w:jc w:val="center"/>
      <w:rPr>
        <w:rFonts w:ascii="Book Antiqua" w:hAnsi="Book Antiqua"/>
        <w:sz w:val="16"/>
        <w:szCs w:val="16"/>
      </w:rPr>
    </w:pPr>
    <w:r>
      <w:rPr>
        <w:rFonts w:ascii="Book Antiqua" w:hAnsi="Book Antiqua"/>
        <w:sz w:val="16"/>
        <w:szCs w:val="16"/>
      </w:rPr>
      <w:t>Global Office, 6 St Mary’s Place</w:t>
    </w:r>
    <w:r w:rsidR="00D56371" w:rsidRPr="00971D0C">
      <w:rPr>
        <w:rFonts w:ascii="Book Antiqua" w:hAnsi="Book Antiqua"/>
        <w:sz w:val="16"/>
        <w:szCs w:val="16"/>
      </w:rPr>
      <w:t>, St Andrews, Fife KY16 9</w:t>
    </w:r>
    <w:r>
      <w:rPr>
        <w:rFonts w:ascii="Book Antiqua" w:hAnsi="Book Antiqua"/>
        <w:sz w:val="16"/>
        <w:szCs w:val="16"/>
      </w:rPr>
      <w:t>UY</w:t>
    </w:r>
    <w:r w:rsidR="00D56371" w:rsidRPr="00971D0C">
      <w:rPr>
        <w:rFonts w:ascii="Book Antiqua" w:hAnsi="Book Antiqua"/>
        <w:sz w:val="16"/>
        <w:szCs w:val="16"/>
      </w:rPr>
      <w:t>, Scotland</w:t>
    </w:r>
  </w:p>
  <w:p w14:paraId="5A5790F5" w14:textId="77777777" w:rsidR="00D56371" w:rsidRPr="001F492A" w:rsidRDefault="00D56371" w:rsidP="00D56371">
    <w:pPr>
      <w:pStyle w:val="Footer"/>
      <w:jc w:val="center"/>
      <w:rPr>
        <w:rFonts w:ascii="Book Antiqua" w:hAnsi="Book Antiqua"/>
        <w:sz w:val="16"/>
        <w:szCs w:val="16"/>
        <w:lang w:val="de-DE"/>
      </w:rPr>
    </w:pPr>
    <w:r w:rsidRPr="001F492A">
      <w:rPr>
        <w:rFonts w:ascii="Book Antiqua" w:hAnsi="Book Antiqua"/>
        <w:sz w:val="16"/>
        <w:szCs w:val="16"/>
        <w:lang w:val="de-DE"/>
      </w:rPr>
      <w:t xml:space="preserve">T: +44 (0)1334 462245/463310  F: +44 (0)1334 463330  </w:t>
    </w:r>
  </w:p>
  <w:p w14:paraId="6C60E410" w14:textId="1154DCC8" w:rsidR="00D56371" w:rsidRPr="009C0B00" w:rsidRDefault="00D56371" w:rsidP="00D56371">
    <w:pPr>
      <w:pStyle w:val="Footer"/>
      <w:jc w:val="center"/>
      <w:rPr>
        <w:rFonts w:ascii="Book Antiqua" w:hAnsi="Book Antiqua"/>
        <w:sz w:val="16"/>
        <w:szCs w:val="16"/>
      </w:rPr>
    </w:pPr>
    <w:r w:rsidRPr="009C0B00">
      <w:rPr>
        <w:rFonts w:ascii="Book Antiqua" w:hAnsi="Book Antiqua"/>
        <w:sz w:val="16"/>
        <w:szCs w:val="16"/>
      </w:rPr>
      <w:t xml:space="preserve">E: </w:t>
    </w:r>
    <w:hyperlink r:id="rId1" w:history="1">
      <w:r w:rsidRPr="009C0B00">
        <w:rPr>
          <w:rStyle w:val="Hyperlink"/>
          <w:rFonts w:ascii="Book Antiqua" w:hAnsi="Book Antiqua"/>
          <w:sz w:val="16"/>
          <w:szCs w:val="16"/>
        </w:rPr>
        <w:t>studyabroad@st-andrews.ac.uk</w:t>
      </w:r>
    </w:hyperlink>
    <w:r w:rsidRPr="009C0B00">
      <w:rPr>
        <w:rFonts w:ascii="Book Antiqua" w:hAnsi="Book Antiqua"/>
        <w:sz w:val="16"/>
        <w:szCs w:val="16"/>
      </w:rPr>
      <w:t xml:space="preserve"> and </w:t>
    </w:r>
    <w:hyperlink r:id="rId2" w:history="1">
      <w:r w:rsidR="00F77E00" w:rsidRPr="00761448">
        <w:rPr>
          <w:rStyle w:val="Hyperlink"/>
          <w:rFonts w:ascii="Book Antiqua" w:hAnsi="Book Antiqua"/>
          <w:sz w:val="16"/>
          <w:szCs w:val="16"/>
        </w:rPr>
        <w:t>outbound@st-andrews.ac.uk</w:t>
      </w:r>
    </w:hyperlink>
    <w:r w:rsidRPr="009C0B00">
      <w:rPr>
        <w:rFonts w:ascii="Book Antiqua" w:hAnsi="Book Antiqua"/>
        <w:sz w:val="16"/>
        <w:szCs w:val="16"/>
      </w:rPr>
      <w:t xml:space="preserve">   </w:t>
    </w:r>
  </w:p>
  <w:p w14:paraId="5C1A2A94" w14:textId="77777777" w:rsidR="00D56371" w:rsidRPr="00971D0C" w:rsidRDefault="00D56371" w:rsidP="00D56371">
    <w:pPr>
      <w:pStyle w:val="Footer"/>
      <w:jc w:val="center"/>
      <w:rPr>
        <w:rFonts w:ascii="Book Antiqua" w:hAnsi="Book Antiqua"/>
        <w:sz w:val="16"/>
        <w:szCs w:val="16"/>
      </w:rPr>
    </w:pPr>
    <w:r w:rsidRPr="00971D0C">
      <w:rPr>
        <w:rFonts w:ascii="Book Antiqua" w:hAnsi="Book Antiqua"/>
        <w:sz w:val="16"/>
        <w:szCs w:val="16"/>
      </w:rPr>
      <w:t xml:space="preserve">W: </w:t>
    </w:r>
    <w:hyperlink r:id="rId3" w:history="1">
      <w:r w:rsidRPr="00971D0C">
        <w:rPr>
          <w:rStyle w:val="Hyperlink"/>
          <w:rFonts w:ascii="Book Antiqua" w:hAnsi="Book Antiqua"/>
          <w:color w:val="auto"/>
          <w:sz w:val="16"/>
          <w:szCs w:val="16"/>
          <w:u w:val="none"/>
        </w:rPr>
        <w:t>www.st-andrews.ac.uk/studyabroad</w:t>
      </w:r>
    </w:hyperlink>
  </w:p>
  <w:p w14:paraId="72E057D7" w14:textId="77777777" w:rsidR="00D56371" w:rsidRPr="00971D0C" w:rsidRDefault="00D56371" w:rsidP="00D56371">
    <w:pPr>
      <w:pStyle w:val="Footer"/>
      <w:jc w:val="center"/>
      <w:rPr>
        <w:rFonts w:ascii="Palatino Linotype" w:hAnsi="Palatino Linotype"/>
        <w:sz w:val="14"/>
        <w:szCs w:val="14"/>
      </w:rPr>
    </w:pPr>
    <w:r w:rsidRPr="00971D0C">
      <w:rPr>
        <w:rFonts w:ascii="Palatino Linotype" w:hAnsi="Palatino Linotype"/>
        <w:sz w:val="14"/>
        <w:szCs w:val="14"/>
      </w:rPr>
      <w:t xml:space="preserve">The </w:t>
    </w:r>
    <w:smartTag w:uri="urn:schemas-microsoft-com:office:smarttags" w:element="PlaceType">
      <w:r w:rsidRPr="00971D0C">
        <w:rPr>
          <w:rFonts w:ascii="Palatino Linotype" w:hAnsi="Palatino Linotype"/>
          <w:sz w:val="14"/>
          <w:szCs w:val="14"/>
        </w:rPr>
        <w:t>University</w:t>
      </w:r>
    </w:smartTag>
    <w:r w:rsidRPr="00971D0C">
      <w:rPr>
        <w:rFonts w:ascii="Palatino Linotype" w:hAnsi="Palatino Linotype"/>
        <w:sz w:val="14"/>
        <w:szCs w:val="14"/>
      </w:rPr>
      <w:t xml:space="preserve"> of </w:t>
    </w:r>
    <w:smartTag w:uri="urn:schemas-microsoft-com:office:smarttags" w:element="PlaceName">
      <w:r w:rsidRPr="00971D0C">
        <w:rPr>
          <w:rFonts w:ascii="Palatino Linotype" w:hAnsi="Palatino Linotype"/>
          <w:sz w:val="14"/>
          <w:szCs w:val="14"/>
        </w:rPr>
        <w:t>St Andrews</w:t>
      </w:r>
    </w:smartTag>
    <w:r w:rsidRPr="00971D0C">
      <w:rPr>
        <w:rFonts w:ascii="Palatino Linotype" w:hAnsi="Palatino Linotype"/>
        <w:sz w:val="14"/>
        <w:szCs w:val="14"/>
      </w:rPr>
      <w:t xml:space="preserve"> is a charity registered in </w:t>
    </w:r>
    <w:smartTag w:uri="urn:schemas-microsoft-com:office:smarttags" w:element="country-region">
      <w:smartTag w:uri="urn:schemas-microsoft-com:office:smarttags" w:element="place">
        <w:r w:rsidRPr="00971D0C">
          <w:rPr>
            <w:rFonts w:ascii="Palatino Linotype" w:hAnsi="Palatino Linotype"/>
            <w:sz w:val="14"/>
            <w:szCs w:val="14"/>
          </w:rPr>
          <w:t>Scotland</w:t>
        </w:r>
      </w:smartTag>
    </w:smartTag>
    <w:r w:rsidRPr="00971D0C">
      <w:rPr>
        <w:rFonts w:ascii="Palatino Linotype" w:hAnsi="Palatino Linotype"/>
        <w:sz w:val="14"/>
        <w:szCs w:val="14"/>
      </w:rPr>
      <w:t>, No: SC013532</w:t>
    </w:r>
  </w:p>
  <w:p w14:paraId="2396B869" w14:textId="77777777" w:rsidR="00531D67" w:rsidRPr="00F05A49" w:rsidRDefault="00531D67" w:rsidP="00F05A49">
    <w:pPr>
      <w:pStyle w:val="Footer"/>
      <w:rPr>
        <w:rFonts w:ascii="Book Antiqua" w:hAnsi="Book Antiqua"/>
        <w:sz w:val="20"/>
        <w:szCs w:val="20"/>
      </w:rPr>
    </w:pPr>
    <w:r>
      <w:rPr>
        <w:rFonts w:ascii="Book Antiqua" w:hAnsi="Book Antiqu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9BD5C" w14:textId="77777777" w:rsidR="002024D0" w:rsidRDefault="002024D0">
      <w:r>
        <w:separator/>
      </w:r>
    </w:p>
  </w:footnote>
  <w:footnote w:type="continuationSeparator" w:id="0">
    <w:p w14:paraId="0CF2ADC2" w14:textId="77777777" w:rsidR="002024D0" w:rsidRDefault="00202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82C9" w14:textId="77777777" w:rsidR="00531D67" w:rsidRDefault="00531D67">
    <w:pPr>
      <w:pStyle w:val="Header"/>
    </w:pPr>
    <w:r>
      <w:t xml:space="preserve">                                                                                      </w:t>
    </w:r>
  </w:p>
  <w:p w14:paraId="5E6F2CDD" w14:textId="6C0111E9" w:rsidR="009C0B00" w:rsidRPr="009C0B00" w:rsidRDefault="00E42644" w:rsidP="009C0B00">
    <w:pPr>
      <w:ind w:left="-720" w:right="119"/>
      <w:jc w:val="right"/>
      <w:rPr>
        <w:rFonts w:ascii="Palatino" w:eastAsia="Times" w:hAnsi="Palatino"/>
        <w:szCs w:val="20"/>
        <w:lang w:eastAsia="en-US"/>
      </w:rPr>
    </w:pPr>
    <w:r w:rsidRPr="009C0B00">
      <w:rPr>
        <w:rFonts w:ascii="Times" w:eastAsia="Times" w:hAnsi="Times"/>
        <w:noProof/>
        <w:szCs w:val="20"/>
        <w:lang w:eastAsia="en-US"/>
      </w:rPr>
      <w:drawing>
        <wp:anchor distT="0" distB="0" distL="114300" distR="114300" simplePos="0" relativeHeight="251657728" behindDoc="0" locked="0" layoutInCell="1" allowOverlap="1" wp14:anchorId="1B4D9B5A" wp14:editId="3517AFD9">
          <wp:simplePos x="0" y="0"/>
          <wp:positionH relativeFrom="column">
            <wp:posOffset>-562610</wp:posOffset>
          </wp:positionH>
          <wp:positionV relativeFrom="paragraph">
            <wp:posOffset>-267335</wp:posOffset>
          </wp:positionV>
          <wp:extent cx="4072255" cy="1057275"/>
          <wp:effectExtent l="0" t="0" r="0" b="0"/>
          <wp:wrapSquare wrapText="bothSides"/>
          <wp:docPr id="2" name="Picture 1" descr="University of St Andrew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niversity of St Andrews logo"/>
                  <pic:cNvPicPr>
                    <a:picLocks noChangeAspect="1" noChangeArrowheads="1"/>
                  </pic:cNvPicPr>
                </pic:nvPicPr>
                <pic:blipFill>
                  <a:blip r:embed="rId1">
                    <a:extLst>
                      <a:ext uri="{28A0092B-C50C-407E-A947-70E740481C1C}">
                        <a14:useLocalDpi xmlns:a14="http://schemas.microsoft.com/office/drawing/2010/main" val="0"/>
                      </a:ext>
                    </a:extLst>
                  </a:blip>
                  <a:srcRect b="16708"/>
                  <a:stretch>
                    <a:fillRect/>
                  </a:stretch>
                </pic:blipFill>
                <pic:spPr bwMode="auto">
                  <a:xfrm>
                    <a:off x="0" y="0"/>
                    <a:ext cx="4072255"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8FDF0" w14:textId="77777777" w:rsidR="009C0B00" w:rsidRPr="009C0B00" w:rsidRDefault="009C0B00" w:rsidP="009C0B00">
    <w:pPr>
      <w:tabs>
        <w:tab w:val="left" w:pos="240"/>
      </w:tabs>
      <w:ind w:right="119"/>
      <w:rPr>
        <w:rFonts w:ascii="Palatino" w:eastAsia="Times" w:hAnsi="Palatino"/>
        <w:szCs w:val="20"/>
        <w:lang w:eastAsia="en-US"/>
      </w:rPr>
    </w:pPr>
    <w:r w:rsidRPr="009C0B00">
      <w:rPr>
        <w:rFonts w:ascii="Palatino" w:eastAsia="Times" w:hAnsi="Palatino"/>
        <w:szCs w:val="20"/>
        <w:lang w:eastAsia="en-US"/>
      </w:rPr>
      <w:tab/>
    </w:r>
  </w:p>
  <w:p w14:paraId="5BD2D05B"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19009AD"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26"/>
        <w:szCs w:val="26"/>
        <w:lang w:eastAsia="en-US"/>
      </w:rPr>
    </w:pPr>
  </w:p>
  <w:p w14:paraId="4DD00AC9" w14:textId="77777777" w:rsidR="009C0B00" w:rsidRPr="009C0B00" w:rsidRDefault="009C0B00" w:rsidP="009C0B00">
    <w:pPr>
      <w:widowControl w:val="0"/>
      <w:suppressAutoHyphens/>
      <w:autoSpaceDE w:val="0"/>
      <w:autoSpaceDN w:val="0"/>
      <w:adjustRightInd w:val="0"/>
      <w:ind w:left="1120" w:right="680"/>
      <w:textAlignment w:val="center"/>
      <w:rPr>
        <w:rFonts w:ascii="Book Antiqua" w:eastAsia="Times" w:hAnsi="Book Antiqua" w:cs="Palatino-Roman"/>
        <w:color w:val="000000"/>
        <w:sz w:val="16"/>
        <w:szCs w:val="16"/>
        <w:lang w:eastAsia="en-US"/>
      </w:rPr>
    </w:pPr>
  </w:p>
  <w:p w14:paraId="413AB229" w14:textId="77777777" w:rsidR="00531D67" w:rsidRPr="009C0B00" w:rsidRDefault="00172608" w:rsidP="009C0B00">
    <w:pPr>
      <w:widowControl w:val="0"/>
      <w:suppressAutoHyphens/>
      <w:autoSpaceDE w:val="0"/>
      <w:autoSpaceDN w:val="0"/>
      <w:adjustRightInd w:val="0"/>
      <w:ind w:left="567" w:right="680"/>
      <w:textAlignment w:val="center"/>
      <w:rPr>
        <w:rFonts w:ascii="Book Antiqua" w:eastAsia="Times" w:hAnsi="Book Antiqua" w:cs="Palatino-Roman"/>
        <w:color w:val="000000"/>
        <w:sz w:val="26"/>
        <w:szCs w:val="26"/>
        <w:lang w:eastAsia="en-US"/>
      </w:rPr>
    </w:pPr>
    <w:r>
      <w:rPr>
        <w:rFonts w:ascii="Book Antiqua" w:eastAsia="Times" w:hAnsi="Book Antiqua" w:cs="Palatino-Roman"/>
        <w:sz w:val="26"/>
        <w:szCs w:val="26"/>
        <w:lang w:eastAsia="en-US"/>
      </w:rPr>
      <w:t>Global Office</w:t>
    </w:r>
    <w:r w:rsidR="009C0B00" w:rsidRPr="009C0B00">
      <w:rPr>
        <w:rFonts w:ascii="Book Antiqua" w:eastAsia="Times" w:hAnsi="Book Antiqua" w:cs="Palatino-Roman"/>
        <w:color w:val="000000"/>
        <w:sz w:val="26"/>
        <w:szCs w:val="26"/>
        <w:lang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638"/>
    <w:multiLevelType w:val="hybridMultilevel"/>
    <w:tmpl w:val="2E6A1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361B6"/>
    <w:multiLevelType w:val="hybridMultilevel"/>
    <w:tmpl w:val="8E68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B662D"/>
    <w:multiLevelType w:val="hybridMultilevel"/>
    <w:tmpl w:val="44168B8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 w15:restartNumberingAfterBreak="0">
    <w:nsid w:val="156571B4"/>
    <w:multiLevelType w:val="hybridMultilevel"/>
    <w:tmpl w:val="F6CC965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6F022C6"/>
    <w:multiLevelType w:val="hybridMultilevel"/>
    <w:tmpl w:val="7B96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467A6"/>
    <w:multiLevelType w:val="hybridMultilevel"/>
    <w:tmpl w:val="4B74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DB4E4F"/>
    <w:multiLevelType w:val="hybridMultilevel"/>
    <w:tmpl w:val="DDF4982E"/>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6EE204D"/>
    <w:multiLevelType w:val="hybridMultilevel"/>
    <w:tmpl w:val="A30EF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E03CEA"/>
    <w:multiLevelType w:val="hybridMultilevel"/>
    <w:tmpl w:val="3F9A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D6FC1"/>
    <w:multiLevelType w:val="hybridMultilevel"/>
    <w:tmpl w:val="865E59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4021BB"/>
    <w:multiLevelType w:val="hybridMultilevel"/>
    <w:tmpl w:val="6376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E90DD9"/>
    <w:multiLevelType w:val="hybridMultilevel"/>
    <w:tmpl w:val="03040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47780F"/>
    <w:multiLevelType w:val="hybridMultilevel"/>
    <w:tmpl w:val="5D1668C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44B21228"/>
    <w:multiLevelType w:val="hybridMultilevel"/>
    <w:tmpl w:val="43D24DD6"/>
    <w:lvl w:ilvl="0" w:tplc="AA18FE6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86087"/>
    <w:multiLevelType w:val="hybridMultilevel"/>
    <w:tmpl w:val="B85AE64A"/>
    <w:lvl w:ilvl="0" w:tplc="27B24EDC">
      <w:numFmt w:val="bullet"/>
      <w:lvlText w:val="•"/>
      <w:lvlJc w:val="left"/>
      <w:pPr>
        <w:ind w:left="724" w:hanging="580"/>
      </w:pPr>
      <w:rPr>
        <w:rFonts w:ascii="Aptos" w:eastAsia="Times New Roman" w:hAnsi="Aptos" w:cs="Calibri" w:hint="default"/>
        <w:b w:val="0"/>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5" w15:restartNumberingAfterBreak="0">
    <w:nsid w:val="50E53639"/>
    <w:multiLevelType w:val="hybridMultilevel"/>
    <w:tmpl w:val="5C929FD4"/>
    <w:lvl w:ilvl="0" w:tplc="08090001">
      <w:start w:val="1"/>
      <w:numFmt w:val="bullet"/>
      <w:lvlText w:val=""/>
      <w:lvlJc w:val="left"/>
      <w:pPr>
        <w:ind w:left="720" w:hanging="360"/>
      </w:pPr>
      <w:rPr>
        <w:rFonts w:ascii="Symbol" w:hAnsi="Symbol" w:hint="default"/>
      </w:rPr>
    </w:lvl>
    <w:lvl w:ilvl="1" w:tplc="760E8262">
      <w:numFmt w:val="bullet"/>
      <w:lvlText w:val="•"/>
      <w:lvlJc w:val="left"/>
      <w:pPr>
        <w:ind w:left="1660" w:hanging="580"/>
      </w:pPr>
      <w:rPr>
        <w:rFonts w:ascii="Aptos" w:eastAsia="Times New Roman" w:hAnsi="Aptos" w:cs="Calibri" w:hint="default"/>
      </w:rPr>
    </w:lvl>
    <w:lvl w:ilvl="2" w:tplc="16260E64">
      <w:numFmt w:val="bullet"/>
      <w:lvlText w:val="·"/>
      <w:lvlJc w:val="left"/>
      <w:pPr>
        <w:ind w:left="2160" w:hanging="360"/>
      </w:pPr>
      <w:rPr>
        <w:rFonts w:ascii="Aptos" w:eastAsia="Times New Roman" w:hAnsi="Apto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04181"/>
    <w:multiLevelType w:val="hybridMultilevel"/>
    <w:tmpl w:val="774C3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C3743D"/>
    <w:multiLevelType w:val="hybridMultilevel"/>
    <w:tmpl w:val="2886E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570E4A"/>
    <w:multiLevelType w:val="hybridMultilevel"/>
    <w:tmpl w:val="C4464380"/>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4526EB"/>
    <w:multiLevelType w:val="hybridMultilevel"/>
    <w:tmpl w:val="C166F0BE"/>
    <w:lvl w:ilvl="0" w:tplc="2C228954">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0" w15:restartNumberingAfterBreak="0">
    <w:nsid w:val="614C6E21"/>
    <w:multiLevelType w:val="hybridMultilevel"/>
    <w:tmpl w:val="8FD8FCE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1" w15:restartNumberingAfterBreak="0">
    <w:nsid w:val="618270F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6003A7"/>
    <w:multiLevelType w:val="hybridMultilevel"/>
    <w:tmpl w:val="CA9E88C8"/>
    <w:lvl w:ilvl="0" w:tplc="768A194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3" w15:restartNumberingAfterBreak="0">
    <w:nsid w:val="67173408"/>
    <w:multiLevelType w:val="hybridMultilevel"/>
    <w:tmpl w:val="827A1B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AC79DF"/>
    <w:multiLevelType w:val="hybridMultilevel"/>
    <w:tmpl w:val="45D0B890"/>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6F6F4F24"/>
    <w:multiLevelType w:val="hybridMultilevel"/>
    <w:tmpl w:val="DA1047E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38F16A8"/>
    <w:multiLevelType w:val="hybridMultilevel"/>
    <w:tmpl w:val="AA146B54"/>
    <w:lvl w:ilvl="0" w:tplc="04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4663CAD"/>
    <w:multiLevelType w:val="hybridMultilevel"/>
    <w:tmpl w:val="E7B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17F7C"/>
    <w:multiLevelType w:val="hybridMultilevel"/>
    <w:tmpl w:val="4A527DAC"/>
    <w:lvl w:ilvl="0" w:tplc="69EAAB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E76ADF"/>
    <w:multiLevelType w:val="hybridMultilevel"/>
    <w:tmpl w:val="5644C7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4438281">
    <w:abstractNumId w:val="18"/>
  </w:num>
  <w:num w:numId="2" w16cid:durableId="2060930491">
    <w:abstractNumId w:val="26"/>
  </w:num>
  <w:num w:numId="3" w16cid:durableId="1417900835">
    <w:abstractNumId w:val="25"/>
  </w:num>
  <w:num w:numId="4" w16cid:durableId="1516965283">
    <w:abstractNumId w:val="6"/>
  </w:num>
  <w:num w:numId="5" w16cid:durableId="1507793347">
    <w:abstractNumId w:val="9"/>
  </w:num>
  <w:num w:numId="6" w16cid:durableId="1999385064">
    <w:abstractNumId w:val="29"/>
  </w:num>
  <w:num w:numId="7" w16cid:durableId="1191258360">
    <w:abstractNumId w:val="13"/>
  </w:num>
  <w:num w:numId="8" w16cid:durableId="2087141406">
    <w:abstractNumId w:val="11"/>
  </w:num>
  <w:num w:numId="9" w16cid:durableId="261038819">
    <w:abstractNumId w:val="22"/>
  </w:num>
  <w:num w:numId="10" w16cid:durableId="408313664">
    <w:abstractNumId w:val="19"/>
  </w:num>
  <w:num w:numId="11" w16cid:durableId="1484422081">
    <w:abstractNumId w:val="23"/>
  </w:num>
  <w:num w:numId="12" w16cid:durableId="1917780809">
    <w:abstractNumId w:val="5"/>
  </w:num>
  <w:num w:numId="13" w16cid:durableId="859591239">
    <w:abstractNumId w:val="4"/>
  </w:num>
  <w:num w:numId="14" w16cid:durableId="790589519">
    <w:abstractNumId w:val="1"/>
  </w:num>
  <w:num w:numId="15" w16cid:durableId="1470440634">
    <w:abstractNumId w:val="24"/>
  </w:num>
  <w:num w:numId="16" w16cid:durableId="604310074">
    <w:abstractNumId w:val="10"/>
  </w:num>
  <w:num w:numId="17" w16cid:durableId="346489548">
    <w:abstractNumId w:val="20"/>
  </w:num>
  <w:num w:numId="18" w16cid:durableId="2027898030">
    <w:abstractNumId w:val="12"/>
  </w:num>
  <w:num w:numId="19" w16cid:durableId="361901703">
    <w:abstractNumId w:val="17"/>
  </w:num>
  <w:num w:numId="20" w16cid:durableId="447352828">
    <w:abstractNumId w:val="3"/>
  </w:num>
  <w:num w:numId="21" w16cid:durableId="1682660745">
    <w:abstractNumId w:val="21"/>
  </w:num>
  <w:num w:numId="22" w16cid:durableId="1474909450">
    <w:abstractNumId w:val="28"/>
  </w:num>
  <w:num w:numId="23" w16cid:durableId="768965563">
    <w:abstractNumId w:val="14"/>
  </w:num>
  <w:num w:numId="24" w16cid:durableId="1056196128">
    <w:abstractNumId w:val="15"/>
  </w:num>
  <w:num w:numId="25" w16cid:durableId="128713107">
    <w:abstractNumId w:val="2"/>
  </w:num>
  <w:num w:numId="26" w16cid:durableId="1422294110">
    <w:abstractNumId w:val="27"/>
  </w:num>
  <w:num w:numId="27" w16cid:durableId="1287614156">
    <w:abstractNumId w:val="16"/>
  </w:num>
  <w:num w:numId="28" w16cid:durableId="820654733">
    <w:abstractNumId w:val="0"/>
  </w:num>
  <w:num w:numId="29" w16cid:durableId="1988969093">
    <w:abstractNumId w:val="7"/>
  </w:num>
  <w:num w:numId="30" w16cid:durableId="790365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CF6"/>
    <w:rsid w:val="00001294"/>
    <w:rsid w:val="00040EE6"/>
    <w:rsid w:val="00041F26"/>
    <w:rsid w:val="00051F74"/>
    <w:rsid w:val="00051FEC"/>
    <w:rsid w:val="00054C54"/>
    <w:rsid w:val="000E5853"/>
    <w:rsid w:val="000F7FD2"/>
    <w:rsid w:val="001026B4"/>
    <w:rsid w:val="00103EAC"/>
    <w:rsid w:val="001049BB"/>
    <w:rsid w:val="001334ED"/>
    <w:rsid w:val="00134EBE"/>
    <w:rsid w:val="00155F80"/>
    <w:rsid w:val="00156441"/>
    <w:rsid w:val="00172608"/>
    <w:rsid w:val="00175D18"/>
    <w:rsid w:val="001944CC"/>
    <w:rsid w:val="0019594B"/>
    <w:rsid w:val="001C7332"/>
    <w:rsid w:val="001D05B8"/>
    <w:rsid w:val="001E44CF"/>
    <w:rsid w:val="001F492A"/>
    <w:rsid w:val="001F6195"/>
    <w:rsid w:val="002024D0"/>
    <w:rsid w:val="002176E6"/>
    <w:rsid w:val="00225E8A"/>
    <w:rsid w:val="00236900"/>
    <w:rsid w:val="00245C24"/>
    <w:rsid w:val="00263E26"/>
    <w:rsid w:val="00281225"/>
    <w:rsid w:val="002B1CA8"/>
    <w:rsid w:val="002D333D"/>
    <w:rsid w:val="002E1198"/>
    <w:rsid w:val="002F420E"/>
    <w:rsid w:val="002F43FF"/>
    <w:rsid w:val="00316D60"/>
    <w:rsid w:val="00371EFD"/>
    <w:rsid w:val="00385D0D"/>
    <w:rsid w:val="00393DA9"/>
    <w:rsid w:val="003A7032"/>
    <w:rsid w:val="00407C4C"/>
    <w:rsid w:val="00443EF7"/>
    <w:rsid w:val="00454540"/>
    <w:rsid w:val="00464297"/>
    <w:rsid w:val="00484349"/>
    <w:rsid w:val="004A114D"/>
    <w:rsid w:val="004B4405"/>
    <w:rsid w:val="004B76D5"/>
    <w:rsid w:val="004B7C1F"/>
    <w:rsid w:val="004D1569"/>
    <w:rsid w:val="004E1521"/>
    <w:rsid w:val="00511D75"/>
    <w:rsid w:val="00513CB4"/>
    <w:rsid w:val="005169B6"/>
    <w:rsid w:val="00516F38"/>
    <w:rsid w:val="00531D67"/>
    <w:rsid w:val="00531F21"/>
    <w:rsid w:val="00550116"/>
    <w:rsid w:val="0055769B"/>
    <w:rsid w:val="0056469D"/>
    <w:rsid w:val="00597510"/>
    <w:rsid w:val="005A417A"/>
    <w:rsid w:val="005A7E05"/>
    <w:rsid w:val="005C3CC3"/>
    <w:rsid w:val="005F4758"/>
    <w:rsid w:val="006036D3"/>
    <w:rsid w:val="00603B81"/>
    <w:rsid w:val="00613991"/>
    <w:rsid w:val="006140C4"/>
    <w:rsid w:val="006147F3"/>
    <w:rsid w:val="00617255"/>
    <w:rsid w:val="006420AC"/>
    <w:rsid w:val="0066701E"/>
    <w:rsid w:val="00684504"/>
    <w:rsid w:val="0069128E"/>
    <w:rsid w:val="00692C40"/>
    <w:rsid w:val="006A3E7D"/>
    <w:rsid w:val="006A7F5E"/>
    <w:rsid w:val="006D587C"/>
    <w:rsid w:val="006F0095"/>
    <w:rsid w:val="007010C7"/>
    <w:rsid w:val="00706CBC"/>
    <w:rsid w:val="007728DE"/>
    <w:rsid w:val="00783162"/>
    <w:rsid w:val="00783931"/>
    <w:rsid w:val="00791369"/>
    <w:rsid w:val="007A2A9E"/>
    <w:rsid w:val="007D6632"/>
    <w:rsid w:val="007E2638"/>
    <w:rsid w:val="008310F6"/>
    <w:rsid w:val="008624E6"/>
    <w:rsid w:val="00880728"/>
    <w:rsid w:val="008A0812"/>
    <w:rsid w:val="008A50C4"/>
    <w:rsid w:val="008A5DC3"/>
    <w:rsid w:val="008C591B"/>
    <w:rsid w:val="008D1CE7"/>
    <w:rsid w:val="00906C85"/>
    <w:rsid w:val="009130E4"/>
    <w:rsid w:val="00922FF5"/>
    <w:rsid w:val="00937D91"/>
    <w:rsid w:val="009422F1"/>
    <w:rsid w:val="009656E5"/>
    <w:rsid w:val="00970480"/>
    <w:rsid w:val="00971D0C"/>
    <w:rsid w:val="0098332A"/>
    <w:rsid w:val="00991D52"/>
    <w:rsid w:val="009A5D60"/>
    <w:rsid w:val="009C0B00"/>
    <w:rsid w:val="009C37F6"/>
    <w:rsid w:val="009C4947"/>
    <w:rsid w:val="009D7741"/>
    <w:rsid w:val="009D7812"/>
    <w:rsid w:val="009E7CBA"/>
    <w:rsid w:val="009F14A5"/>
    <w:rsid w:val="009F6AF9"/>
    <w:rsid w:val="00A0075C"/>
    <w:rsid w:val="00A01A4B"/>
    <w:rsid w:val="00A106AA"/>
    <w:rsid w:val="00A10B33"/>
    <w:rsid w:val="00A16968"/>
    <w:rsid w:val="00A22368"/>
    <w:rsid w:val="00A36272"/>
    <w:rsid w:val="00A43FCC"/>
    <w:rsid w:val="00A708BE"/>
    <w:rsid w:val="00A74FB0"/>
    <w:rsid w:val="00A9537C"/>
    <w:rsid w:val="00AC10ED"/>
    <w:rsid w:val="00AC5307"/>
    <w:rsid w:val="00AD75F1"/>
    <w:rsid w:val="00B06831"/>
    <w:rsid w:val="00B06942"/>
    <w:rsid w:val="00B0706A"/>
    <w:rsid w:val="00B11007"/>
    <w:rsid w:val="00B33272"/>
    <w:rsid w:val="00B741DF"/>
    <w:rsid w:val="00B81119"/>
    <w:rsid w:val="00B87CF6"/>
    <w:rsid w:val="00B939BC"/>
    <w:rsid w:val="00BA1AE6"/>
    <w:rsid w:val="00BA375B"/>
    <w:rsid w:val="00BA454E"/>
    <w:rsid w:val="00BD2287"/>
    <w:rsid w:val="00BD36EA"/>
    <w:rsid w:val="00BF267D"/>
    <w:rsid w:val="00BF79ED"/>
    <w:rsid w:val="00C05C42"/>
    <w:rsid w:val="00C11CBB"/>
    <w:rsid w:val="00C201E3"/>
    <w:rsid w:val="00C27E87"/>
    <w:rsid w:val="00C36DC2"/>
    <w:rsid w:val="00C3746C"/>
    <w:rsid w:val="00C3766A"/>
    <w:rsid w:val="00C455C2"/>
    <w:rsid w:val="00C4674B"/>
    <w:rsid w:val="00C60B65"/>
    <w:rsid w:val="00C6791D"/>
    <w:rsid w:val="00C775F7"/>
    <w:rsid w:val="00CB3FAF"/>
    <w:rsid w:val="00CB76E9"/>
    <w:rsid w:val="00CD0873"/>
    <w:rsid w:val="00CD21B5"/>
    <w:rsid w:val="00CD6E8A"/>
    <w:rsid w:val="00D27A34"/>
    <w:rsid w:val="00D421EA"/>
    <w:rsid w:val="00D53D1C"/>
    <w:rsid w:val="00D56371"/>
    <w:rsid w:val="00DA7019"/>
    <w:rsid w:val="00DB0C42"/>
    <w:rsid w:val="00DB252E"/>
    <w:rsid w:val="00DB64D2"/>
    <w:rsid w:val="00DD421D"/>
    <w:rsid w:val="00DD7D94"/>
    <w:rsid w:val="00E11EB1"/>
    <w:rsid w:val="00E42644"/>
    <w:rsid w:val="00E45747"/>
    <w:rsid w:val="00E559C4"/>
    <w:rsid w:val="00E56B08"/>
    <w:rsid w:val="00E6327A"/>
    <w:rsid w:val="00E834CE"/>
    <w:rsid w:val="00EA7DAF"/>
    <w:rsid w:val="00EB41B6"/>
    <w:rsid w:val="00EC14B1"/>
    <w:rsid w:val="00ED15C7"/>
    <w:rsid w:val="00EE52CC"/>
    <w:rsid w:val="00F05A49"/>
    <w:rsid w:val="00F22DF9"/>
    <w:rsid w:val="00F2770F"/>
    <w:rsid w:val="00F36227"/>
    <w:rsid w:val="00F37E9F"/>
    <w:rsid w:val="00F52CD5"/>
    <w:rsid w:val="00F554B4"/>
    <w:rsid w:val="00F619F8"/>
    <w:rsid w:val="00F645E6"/>
    <w:rsid w:val="00F712AD"/>
    <w:rsid w:val="00F73B92"/>
    <w:rsid w:val="00F748B5"/>
    <w:rsid w:val="00F77E00"/>
    <w:rsid w:val="00FA2C0E"/>
    <w:rsid w:val="00FC2898"/>
    <w:rsid w:val="00FC38EC"/>
    <w:rsid w:val="00FE519C"/>
    <w:rsid w:val="00FE7CBD"/>
    <w:rsid w:val="00FF5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A75C5BB"/>
  <w15:chartTrackingRefBased/>
  <w15:docId w15:val="{B1E94F23-FC8D-4B2D-8AB2-7D39783F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F2770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8624E6"/>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F2770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7CF6"/>
    <w:pPr>
      <w:tabs>
        <w:tab w:val="center" w:pos="4153"/>
        <w:tab w:val="right" w:pos="8306"/>
      </w:tabs>
    </w:pPr>
  </w:style>
  <w:style w:type="paragraph" w:styleId="Footer">
    <w:name w:val="footer"/>
    <w:basedOn w:val="Normal"/>
    <w:link w:val="FooterChar"/>
    <w:uiPriority w:val="99"/>
    <w:rsid w:val="00B87CF6"/>
    <w:pPr>
      <w:tabs>
        <w:tab w:val="center" w:pos="4153"/>
        <w:tab w:val="right" w:pos="8306"/>
      </w:tabs>
    </w:pPr>
  </w:style>
  <w:style w:type="character" w:styleId="Hyperlink">
    <w:name w:val="Hyperlink"/>
    <w:rsid w:val="00B87CF6"/>
    <w:rPr>
      <w:color w:val="0000FF"/>
      <w:u w:val="single"/>
    </w:rPr>
  </w:style>
  <w:style w:type="character" w:styleId="PageNumber">
    <w:name w:val="page number"/>
    <w:basedOn w:val="DefaultParagraphFont"/>
    <w:rsid w:val="00F05A49"/>
  </w:style>
  <w:style w:type="paragraph" w:customStyle="1" w:styleId="Text1">
    <w:name w:val="Text 1"/>
    <w:basedOn w:val="Normal"/>
    <w:rsid w:val="000F7FD2"/>
    <w:pPr>
      <w:tabs>
        <w:tab w:val="left" w:pos="2161"/>
      </w:tabs>
      <w:spacing w:after="240"/>
      <w:ind w:left="1441"/>
      <w:jc w:val="both"/>
    </w:pPr>
    <w:rPr>
      <w:szCs w:val="20"/>
      <w:lang w:eastAsia="en-US"/>
    </w:rPr>
  </w:style>
  <w:style w:type="table" w:styleId="TableGrid">
    <w:name w:val="Table Grid"/>
    <w:basedOn w:val="TableNormal"/>
    <w:uiPriority w:val="59"/>
    <w:rsid w:val="000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8624E6"/>
    <w:rPr>
      <w:b/>
      <w:bCs/>
      <w:sz w:val="27"/>
      <w:szCs w:val="27"/>
    </w:rPr>
  </w:style>
  <w:style w:type="character" w:styleId="Emphasis">
    <w:name w:val="Emphasis"/>
    <w:uiPriority w:val="20"/>
    <w:qFormat/>
    <w:rsid w:val="008624E6"/>
    <w:rPr>
      <w:i/>
      <w:iCs/>
    </w:rPr>
  </w:style>
  <w:style w:type="character" w:customStyle="1" w:styleId="st">
    <w:name w:val="st"/>
    <w:rsid w:val="008624E6"/>
  </w:style>
  <w:style w:type="character" w:customStyle="1" w:styleId="Heading2Char">
    <w:name w:val="Heading 2 Char"/>
    <w:link w:val="Heading2"/>
    <w:semiHidden/>
    <w:rsid w:val="00F2770F"/>
    <w:rPr>
      <w:rFonts w:ascii="Cambria" w:eastAsia="Times New Roman" w:hAnsi="Cambria" w:cs="Times New Roman"/>
      <w:b/>
      <w:bCs/>
      <w:i/>
      <w:iCs/>
      <w:sz w:val="28"/>
      <w:szCs w:val="28"/>
    </w:rPr>
  </w:style>
  <w:style w:type="character" w:customStyle="1" w:styleId="Heading4Char">
    <w:name w:val="Heading 4 Char"/>
    <w:link w:val="Heading4"/>
    <w:semiHidden/>
    <w:rsid w:val="00F2770F"/>
    <w:rPr>
      <w:rFonts w:ascii="Calibri" w:eastAsia="Times New Roman" w:hAnsi="Calibri" w:cs="Times New Roman"/>
      <w:b/>
      <w:bCs/>
      <w:sz w:val="28"/>
      <w:szCs w:val="28"/>
    </w:rPr>
  </w:style>
  <w:style w:type="paragraph" w:styleId="BodyTextIndent">
    <w:name w:val="Body Text Indent"/>
    <w:basedOn w:val="Normal"/>
    <w:link w:val="BodyTextIndentChar"/>
    <w:rsid w:val="00F2770F"/>
    <w:pPr>
      <w:ind w:left="-720"/>
    </w:pPr>
    <w:rPr>
      <w:sz w:val="20"/>
      <w:lang w:eastAsia="en-US"/>
    </w:rPr>
  </w:style>
  <w:style w:type="character" w:customStyle="1" w:styleId="BodyTextIndentChar">
    <w:name w:val="Body Text Indent Char"/>
    <w:link w:val="BodyTextIndent"/>
    <w:rsid w:val="00F2770F"/>
    <w:rPr>
      <w:szCs w:val="24"/>
      <w:lang w:eastAsia="en-US"/>
    </w:rPr>
  </w:style>
  <w:style w:type="paragraph" w:customStyle="1" w:styleId="NormalArial">
    <w:name w:val="Normal + Arial"/>
    <w:aliases w:val="10 pt,Underline"/>
    <w:basedOn w:val="Heading2"/>
    <w:rsid w:val="00F2770F"/>
    <w:pPr>
      <w:spacing w:before="0" w:after="0"/>
    </w:pPr>
    <w:rPr>
      <w:rFonts w:ascii="Arial" w:hAnsi="Arial"/>
      <w:i w:val="0"/>
      <w:iCs w:val="0"/>
      <w:noProof/>
      <w:sz w:val="20"/>
      <w:szCs w:val="24"/>
      <w:lang w:val="en-US" w:eastAsia="en-US"/>
    </w:rPr>
  </w:style>
  <w:style w:type="table" w:styleId="LightList-Accent1">
    <w:name w:val="Light List Accent 1"/>
    <w:basedOn w:val="TableNormal"/>
    <w:uiPriority w:val="61"/>
    <w:rsid w:val="00692C4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Paragraph">
    <w:name w:val="List Paragraph"/>
    <w:basedOn w:val="Normal"/>
    <w:uiPriority w:val="34"/>
    <w:qFormat/>
    <w:rsid w:val="002B1CA8"/>
    <w:pPr>
      <w:spacing w:after="200" w:line="276" w:lineRule="auto"/>
      <w:ind w:left="720"/>
      <w:contextualSpacing/>
    </w:pPr>
    <w:rPr>
      <w:rFonts w:ascii="Calibri" w:eastAsia="Calibri" w:hAnsi="Calibri"/>
      <w:sz w:val="22"/>
      <w:szCs w:val="22"/>
      <w:lang w:eastAsia="en-US"/>
    </w:rPr>
  </w:style>
  <w:style w:type="character" w:styleId="CommentReference">
    <w:name w:val="annotation reference"/>
    <w:rsid w:val="001049BB"/>
    <w:rPr>
      <w:sz w:val="16"/>
      <w:szCs w:val="16"/>
    </w:rPr>
  </w:style>
  <w:style w:type="paragraph" w:styleId="CommentText">
    <w:name w:val="annotation text"/>
    <w:basedOn w:val="Normal"/>
    <w:link w:val="CommentTextChar"/>
    <w:rsid w:val="001049BB"/>
    <w:rPr>
      <w:sz w:val="20"/>
      <w:szCs w:val="20"/>
    </w:rPr>
  </w:style>
  <w:style w:type="character" w:customStyle="1" w:styleId="CommentTextChar">
    <w:name w:val="Comment Text Char"/>
    <w:basedOn w:val="DefaultParagraphFont"/>
    <w:link w:val="CommentText"/>
    <w:rsid w:val="001049BB"/>
  </w:style>
  <w:style w:type="paragraph" w:styleId="CommentSubject">
    <w:name w:val="annotation subject"/>
    <w:basedOn w:val="CommentText"/>
    <w:next w:val="CommentText"/>
    <w:link w:val="CommentSubjectChar"/>
    <w:rsid w:val="001049BB"/>
    <w:rPr>
      <w:b/>
      <w:bCs/>
    </w:rPr>
  </w:style>
  <w:style w:type="character" w:customStyle="1" w:styleId="CommentSubjectChar">
    <w:name w:val="Comment Subject Char"/>
    <w:link w:val="CommentSubject"/>
    <w:rsid w:val="001049BB"/>
    <w:rPr>
      <w:b/>
      <w:bCs/>
    </w:rPr>
  </w:style>
  <w:style w:type="paragraph" w:styleId="BalloonText">
    <w:name w:val="Balloon Text"/>
    <w:basedOn w:val="Normal"/>
    <w:link w:val="BalloonTextChar"/>
    <w:rsid w:val="001049BB"/>
    <w:rPr>
      <w:rFonts w:ascii="Segoe UI" w:hAnsi="Segoe UI" w:cs="Segoe UI"/>
      <w:sz w:val="18"/>
      <w:szCs w:val="18"/>
    </w:rPr>
  </w:style>
  <w:style w:type="character" w:customStyle="1" w:styleId="BalloonTextChar">
    <w:name w:val="Balloon Text Char"/>
    <w:link w:val="BalloonText"/>
    <w:rsid w:val="001049BB"/>
    <w:rPr>
      <w:rFonts w:ascii="Segoe UI" w:hAnsi="Segoe UI" w:cs="Segoe UI"/>
      <w:sz w:val="18"/>
      <w:szCs w:val="18"/>
    </w:rPr>
  </w:style>
  <w:style w:type="character" w:customStyle="1" w:styleId="FooterChar">
    <w:name w:val="Footer Char"/>
    <w:link w:val="Footer"/>
    <w:uiPriority w:val="99"/>
    <w:rsid w:val="00F37E9F"/>
    <w:rPr>
      <w:sz w:val="24"/>
      <w:szCs w:val="24"/>
    </w:rPr>
  </w:style>
  <w:style w:type="character" w:styleId="FollowedHyperlink">
    <w:name w:val="FollowedHyperlink"/>
    <w:rsid w:val="004B7C1F"/>
    <w:rPr>
      <w:color w:val="954F72"/>
      <w:u w:val="single"/>
    </w:rPr>
  </w:style>
  <w:style w:type="character" w:styleId="UnresolvedMention">
    <w:name w:val="Unresolved Mention"/>
    <w:uiPriority w:val="99"/>
    <w:semiHidden/>
    <w:unhideWhenUsed/>
    <w:rsid w:val="00A16968"/>
    <w:rPr>
      <w:color w:val="605E5C"/>
      <w:shd w:val="clear" w:color="auto" w:fill="E1DFDD"/>
    </w:rPr>
  </w:style>
  <w:style w:type="character" w:customStyle="1" w:styleId="ui-provider">
    <w:name w:val="ui-provider"/>
    <w:basedOn w:val="DefaultParagraphFont"/>
    <w:rsid w:val="008A0812"/>
  </w:style>
  <w:style w:type="paragraph" w:customStyle="1" w:styleId="MediumGrid1-Accent21">
    <w:name w:val="Medium Grid 1 - Accent 21"/>
    <w:basedOn w:val="Normal"/>
    <w:uiPriority w:val="34"/>
    <w:qFormat/>
    <w:rsid w:val="00FC2898"/>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rsid w:val="00443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162296">
      <w:bodyDiv w:val="1"/>
      <w:marLeft w:val="0"/>
      <w:marRight w:val="0"/>
      <w:marTop w:val="0"/>
      <w:marBottom w:val="0"/>
      <w:divBdr>
        <w:top w:val="none" w:sz="0" w:space="0" w:color="auto"/>
        <w:left w:val="none" w:sz="0" w:space="0" w:color="auto"/>
        <w:bottom w:val="none" w:sz="0" w:space="0" w:color="auto"/>
        <w:right w:val="none" w:sz="0" w:space="0" w:color="auto"/>
      </w:divBdr>
    </w:div>
    <w:div w:id="558592109">
      <w:bodyDiv w:val="1"/>
      <w:marLeft w:val="0"/>
      <w:marRight w:val="0"/>
      <w:marTop w:val="0"/>
      <w:marBottom w:val="0"/>
      <w:divBdr>
        <w:top w:val="none" w:sz="0" w:space="0" w:color="auto"/>
        <w:left w:val="none" w:sz="0" w:space="0" w:color="auto"/>
        <w:bottom w:val="none" w:sz="0" w:space="0" w:color="auto"/>
        <w:right w:val="none" w:sz="0" w:space="0" w:color="auto"/>
      </w:divBdr>
    </w:div>
    <w:div w:id="947158252">
      <w:bodyDiv w:val="1"/>
      <w:marLeft w:val="0"/>
      <w:marRight w:val="0"/>
      <w:marTop w:val="0"/>
      <w:marBottom w:val="0"/>
      <w:divBdr>
        <w:top w:val="none" w:sz="0" w:space="0" w:color="auto"/>
        <w:left w:val="none" w:sz="0" w:space="0" w:color="auto"/>
        <w:bottom w:val="none" w:sz="0" w:space="0" w:color="auto"/>
        <w:right w:val="none" w:sz="0" w:space="0" w:color="auto"/>
      </w:divBdr>
    </w:div>
    <w:div w:id="1526091522">
      <w:bodyDiv w:val="1"/>
      <w:marLeft w:val="0"/>
      <w:marRight w:val="0"/>
      <w:marTop w:val="0"/>
      <w:marBottom w:val="0"/>
      <w:divBdr>
        <w:top w:val="none" w:sz="0" w:space="0" w:color="auto"/>
        <w:left w:val="none" w:sz="0" w:space="0" w:color="auto"/>
        <w:bottom w:val="none" w:sz="0" w:space="0" w:color="auto"/>
        <w:right w:val="none" w:sz="0" w:space="0" w:color="auto"/>
      </w:divBdr>
    </w:div>
    <w:div w:id="1619875644">
      <w:bodyDiv w:val="1"/>
      <w:marLeft w:val="0"/>
      <w:marRight w:val="0"/>
      <w:marTop w:val="0"/>
      <w:marBottom w:val="0"/>
      <w:divBdr>
        <w:top w:val="none" w:sz="0" w:space="0" w:color="auto"/>
        <w:left w:val="none" w:sz="0" w:space="0" w:color="auto"/>
        <w:bottom w:val="none" w:sz="0" w:space="0" w:color="auto"/>
        <w:right w:val="none" w:sz="0" w:space="0" w:color="auto"/>
      </w:divBdr>
    </w:div>
    <w:div w:id="1956985959">
      <w:bodyDiv w:val="1"/>
      <w:marLeft w:val="0"/>
      <w:marRight w:val="0"/>
      <w:marTop w:val="0"/>
      <w:marBottom w:val="0"/>
      <w:divBdr>
        <w:top w:val="none" w:sz="0" w:space="0" w:color="auto"/>
        <w:left w:val="none" w:sz="0" w:space="0" w:color="auto"/>
        <w:bottom w:val="none" w:sz="0" w:space="0" w:color="auto"/>
        <w:right w:val="none" w:sz="0" w:space="0" w:color="auto"/>
      </w:divBdr>
    </w:div>
    <w:div w:id="207789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students/study-abroad/contact/coordinators/" TargetMode="External"/><Relationship Id="rId13" Type="http://schemas.openxmlformats.org/officeDocument/2006/relationships/hyperlink" Target="https://www.st-andrews.ac.uk/policy/academic-policies-learning-and-teaching-work-placements/work-placements.pdf" TargetMode="External"/><Relationship Id="rId18" Type="http://schemas.openxmlformats.org/officeDocument/2006/relationships/hyperlink" Target="mailto:insurance@st-andrews.ac.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outbound@st-andrews.ac.uk" TargetMode="External"/><Relationship Id="rId17" Type="http://schemas.openxmlformats.org/officeDocument/2006/relationships/hyperlink" Target="mailto:rsa@healix.com" TargetMode="External"/><Relationship Id="rId2" Type="http://schemas.openxmlformats.org/officeDocument/2006/relationships/numbering" Target="numbering.xml"/><Relationship Id="rId16" Type="http://schemas.openxmlformats.org/officeDocument/2006/relationships/hyperlink" Target="mailto:studyabroad@st-andrews.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ndrews.ac.uk/policy/academic-policies-learning-and-teaching-work-placements/work-placements.pdf" TargetMode="External"/><Relationship Id="rId5" Type="http://schemas.openxmlformats.org/officeDocument/2006/relationships/webSettings" Target="webSettings.xml"/><Relationship Id="rId15" Type="http://schemas.openxmlformats.org/officeDocument/2006/relationships/hyperlink" Target="https://www.st-andrews.ac.uk/policy/academic-policies-learning-and-teaching-work-placements/work-placements.pdf" TargetMode="External"/><Relationship Id="rId23" Type="http://schemas.openxmlformats.org/officeDocument/2006/relationships/theme" Target="theme/theme1.xml"/><Relationship Id="rId10" Type="http://schemas.openxmlformats.org/officeDocument/2006/relationships/hyperlink" Target="http://www.st-andrews.ac.uk/media/teaching-and-learning/policies/Work_Placement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ubound@st-andrews.ac.uk" TargetMode="External"/><Relationship Id="rId14" Type="http://schemas.openxmlformats.org/officeDocument/2006/relationships/hyperlink" Target="https://www.st-andrews.ac.uk/policy/academic-policies-learning-and-teaching-work-placements/work-placement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www.st-andrews.ac.uk/studyabroad" TargetMode="External"/><Relationship Id="rId2" Type="http://schemas.openxmlformats.org/officeDocument/2006/relationships/hyperlink" Target="mailto:outbound@st-andrews.ac.uk" TargetMode="External"/><Relationship Id="rId1" Type="http://schemas.openxmlformats.org/officeDocument/2006/relationships/hyperlink" Target="mailto:studyabroad@st-andrew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77BF-5B0D-4EFB-A67F-9CA2208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University of St Andrews</Company>
  <LinksUpToDate>false</LinksUpToDate>
  <CharactersWithSpaces>10732</CharactersWithSpaces>
  <SharedDoc>false</SharedDoc>
  <HLinks>
    <vt:vector size="48" baseType="variant">
      <vt:variant>
        <vt:i4>786491</vt:i4>
      </vt:variant>
      <vt:variant>
        <vt:i4>152</vt:i4>
      </vt:variant>
      <vt:variant>
        <vt:i4>0</vt:i4>
      </vt:variant>
      <vt:variant>
        <vt:i4>5</vt:i4>
      </vt:variant>
      <vt:variant>
        <vt:lpwstr>mailto:insurance@st-andrews.ac.uk</vt:lpwstr>
      </vt:variant>
      <vt:variant>
        <vt:lpwstr/>
      </vt:variant>
      <vt:variant>
        <vt:i4>4784134</vt:i4>
      </vt:variant>
      <vt:variant>
        <vt:i4>149</vt:i4>
      </vt:variant>
      <vt:variant>
        <vt:i4>0</vt:i4>
      </vt:variant>
      <vt:variant>
        <vt:i4>5</vt:i4>
      </vt:variant>
      <vt:variant>
        <vt:lpwstr>https://www.st-andrews.ac.uk/studyabroad/outgoingstudents/accommodationandlivingabroad/insurance/</vt:lpwstr>
      </vt:variant>
      <vt:variant>
        <vt:lpwstr/>
      </vt:variant>
      <vt:variant>
        <vt:i4>7929920</vt:i4>
      </vt:variant>
      <vt:variant>
        <vt:i4>146</vt:i4>
      </vt:variant>
      <vt:variant>
        <vt:i4>0</vt:i4>
      </vt:variant>
      <vt:variant>
        <vt:i4>5</vt:i4>
      </vt:variant>
      <vt:variant>
        <vt:lpwstr>mailto:studyabroad@st-andrews.ac.uk</vt:lpwstr>
      </vt:variant>
      <vt:variant>
        <vt:lpwstr/>
      </vt:variant>
      <vt:variant>
        <vt:i4>7798832</vt:i4>
      </vt:variant>
      <vt:variant>
        <vt:i4>143</vt:i4>
      </vt:variant>
      <vt:variant>
        <vt:i4>0</vt:i4>
      </vt:variant>
      <vt:variant>
        <vt:i4>5</vt:i4>
      </vt:variant>
      <vt:variant>
        <vt:lpwstr>http://www.st-andrews.ac.uk/hr/edi/</vt:lpwstr>
      </vt:variant>
      <vt:variant>
        <vt:lpwstr/>
      </vt:variant>
      <vt:variant>
        <vt:i4>2752513</vt:i4>
      </vt:variant>
      <vt:variant>
        <vt:i4>0</vt:i4>
      </vt:variant>
      <vt:variant>
        <vt:i4>0</vt:i4>
      </vt:variant>
      <vt:variant>
        <vt:i4>5</vt:i4>
      </vt:variant>
      <vt:variant>
        <vt:lpwstr>http://www.st-andrews.ac.uk/media/teaching-and-learning/policies/Work_Placements.pdf</vt:lpwstr>
      </vt:variant>
      <vt:variant>
        <vt:lpwstr/>
      </vt:variant>
      <vt:variant>
        <vt:i4>7012449</vt:i4>
      </vt:variant>
      <vt:variant>
        <vt:i4>9</vt:i4>
      </vt:variant>
      <vt:variant>
        <vt:i4>0</vt:i4>
      </vt:variant>
      <vt:variant>
        <vt:i4>5</vt:i4>
      </vt:variant>
      <vt:variant>
        <vt:lpwstr>http://www.st-andrews.ac.uk/studyabroad</vt:lpwstr>
      </vt:variant>
      <vt:variant>
        <vt:lpwstr/>
      </vt:variant>
      <vt:variant>
        <vt:i4>7471171</vt:i4>
      </vt:variant>
      <vt:variant>
        <vt:i4>6</vt:i4>
      </vt:variant>
      <vt:variant>
        <vt:i4>0</vt:i4>
      </vt:variant>
      <vt:variant>
        <vt:i4>5</vt:i4>
      </vt:variant>
      <vt:variant>
        <vt:lpwstr>mailto:collabs@st-andrews.ac.uk</vt:lpwstr>
      </vt:variant>
      <vt:variant>
        <vt:lpwstr/>
      </vt:variant>
      <vt:variant>
        <vt:i4>7929920</vt:i4>
      </vt:variant>
      <vt:variant>
        <vt:i4>3</vt:i4>
      </vt:variant>
      <vt:variant>
        <vt:i4>0</vt:i4>
      </vt:variant>
      <vt:variant>
        <vt:i4>5</vt:i4>
      </vt:variant>
      <vt:variant>
        <vt:lpwstr>mailto:studyabroad@st-andrews.ac.uk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sl19</dc:creator>
  <cp:keywords/>
  <cp:lastModifiedBy>Bronagh Masterson</cp:lastModifiedBy>
  <cp:revision>5</cp:revision>
  <cp:lastPrinted>2012-11-19T17:35:00Z</cp:lastPrinted>
  <dcterms:created xsi:type="dcterms:W3CDTF">2026-04-01T09:50:00Z</dcterms:created>
  <dcterms:modified xsi:type="dcterms:W3CDTF">2026-06-02T07:54:00Z</dcterms:modified>
</cp:coreProperties>
</file>