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BB3E" w14:textId="162E202E" w:rsidR="00AA4F5B" w:rsidRPr="00852C13" w:rsidRDefault="00AA4F5B" w:rsidP="00852C13">
      <w:pPr>
        <w:pStyle w:val="Heading1"/>
        <w:jc w:val="center"/>
        <w:rPr>
          <w:b/>
          <w:bCs/>
          <w:color w:val="auto"/>
          <w:lang w:val="en-GB"/>
        </w:rPr>
      </w:pPr>
      <w:r w:rsidRPr="00852C13">
        <w:rPr>
          <w:b/>
          <w:bCs/>
          <w:color w:val="auto"/>
          <w:lang w:val="en-GB"/>
        </w:rPr>
        <w:t>202</w:t>
      </w:r>
      <w:r w:rsidR="007A6680" w:rsidRPr="00852C13">
        <w:rPr>
          <w:b/>
          <w:bCs/>
          <w:color w:val="auto"/>
          <w:lang w:val="en-GB"/>
        </w:rPr>
        <w:t>6</w:t>
      </w:r>
      <w:r w:rsidRPr="00852C13">
        <w:rPr>
          <w:b/>
          <w:bCs/>
          <w:color w:val="auto"/>
          <w:lang w:val="en-GB"/>
        </w:rPr>
        <w:t xml:space="preserve"> University of Padua – University of St Andrews</w:t>
      </w:r>
    </w:p>
    <w:p w14:paraId="350E403F" w14:textId="45AAECA7" w:rsidR="00AA4F5B" w:rsidRPr="00852C13" w:rsidRDefault="00AA4F5B" w:rsidP="00852C13">
      <w:pPr>
        <w:pStyle w:val="Heading2"/>
        <w:jc w:val="center"/>
        <w:rPr>
          <w:b/>
          <w:bCs/>
          <w:color w:val="auto"/>
          <w:lang w:val="en-GB"/>
        </w:rPr>
      </w:pPr>
      <w:r w:rsidRPr="00852C13">
        <w:rPr>
          <w:b/>
          <w:bCs/>
          <w:color w:val="auto"/>
          <w:lang w:val="en-GB"/>
        </w:rPr>
        <w:t>Call for proposals for joint initiatives in education and research</w:t>
      </w:r>
    </w:p>
    <w:p w14:paraId="7EC37B23" w14:textId="77777777" w:rsidR="00AA4F5B" w:rsidRPr="00852C13" w:rsidRDefault="00AA4F5B" w:rsidP="00852C13">
      <w:pPr>
        <w:pStyle w:val="Heading3"/>
        <w:jc w:val="center"/>
        <w:rPr>
          <w:color w:val="auto"/>
          <w:lang w:val="en-GB"/>
        </w:rPr>
      </w:pPr>
      <w:r w:rsidRPr="00852C13">
        <w:rPr>
          <w:color w:val="auto"/>
          <w:lang w:val="en-GB"/>
        </w:rPr>
        <w:t>Application Form</w:t>
      </w:r>
    </w:p>
    <w:p w14:paraId="10342A2A" w14:textId="77777777" w:rsidR="00852C13" w:rsidRDefault="00852C13" w:rsidP="00AA4F5B">
      <w:pPr>
        <w:rPr>
          <w:lang w:val="en-GB"/>
        </w:rPr>
      </w:pPr>
    </w:p>
    <w:p w14:paraId="2C57EE25" w14:textId="3E063BE2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A27D2E">
        <w:rPr>
          <w:rFonts w:cstheme="minorHAnsi"/>
          <w:b/>
        </w:rPr>
        <w:t>Monday</w:t>
      </w:r>
      <w:r w:rsidR="00C47F0B">
        <w:rPr>
          <w:rFonts w:cstheme="minorHAnsi"/>
          <w:b/>
        </w:rPr>
        <w:t xml:space="preserve">, </w:t>
      </w:r>
      <w:r w:rsidR="00A27D2E">
        <w:rPr>
          <w:rFonts w:cstheme="minorHAnsi"/>
          <w:b/>
        </w:rPr>
        <w:t>1</w:t>
      </w:r>
      <w:r w:rsidR="007A6680">
        <w:rPr>
          <w:rFonts w:cstheme="minorHAnsi"/>
          <w:b/>
        </w:rPr>
        <w:t>8</w:t>
      </w:r>
      <w:r>
        <w:rPr>
          <w:rFonts w:cstheme="minorHAnsi"/>
          <w:b/>
        </w:rPr>
        <w:t xml:space="preserve"> May 202</w:t>
      </w:r>
      <w:r w:rsidR="007A6680">
        <w:rPr>
          <w:rFonts w:cstheme="minorHAnsi"/>
          <w:b/>
        </w:rPr>
        <w:t>6</w:t>
      </w:r>
      <w:r>
        <w:rPr>
          <w:rFonts w:cstheme="minorHAnsi"/>
          <w:b/>
        </w:rPr>
        <w:t xml:space="preserve"> (</w:t>
      </w:r>
      <w:r w:rsidR="00D51AF9">
        <w:rPr>
          <w:rFonts w:cstheme="minorHAnsi"/>
          <w:b/>
        </w:rPr>
        <w:t>5</w:t>
      </w:r>
      <w:r>
        <w:rPr>
          <w:rFonts w:cstheme="minorHAnsi"/>
          <w:b/>
        </w:rPr>
        <w:t xml:space="preserve">pm CET, </w:t>
      </w:r>
      <w:r w:rsidR="00D51AF9">
        <w:rPr>
          <w:rFonts w:cstheme="minorHAnsi"/>
          <w:b/>
        </w:rPr>
        <w:t>4</w:t>
      </w:r>
      <w:r>
        <w:rPr>
          <w:rFonts w:cstheme="minorHAnsi"/>
          <w:b/>
        </w:rPr>
        <w:t>pm BST)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8" w:history="1">
        <w:r w:rsidR="0043284D" w:rsidRPr="00015B30">
          <w:rPr>
            <w:rStyle w:val="Hyperlink"/>
          </w:rPr>
          <w:t>online submission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proofErr w:type="spellStart"/>
      <w:r w:rsidRPr="00886F78">
        <w:rPr>
          <w:rFonts w:asciiTheme="minorHAnsi" w:hAnsiTheme="minorHAnsi" w:cstheme="minorHAnsi"/>
          <w:sz w:val="22"/>
          <w:szCs w:val="22"/>
          <w:lang w:val="en-GB"/>
        </w:rPr>
        <w:t>UniPD</w:t>
      </w:r>
      <w:proofErr w:type="spellEnd"/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PI</w:t>
      </w:r>
    </w:p>
    <w:p w14:paraId="68E73D94" w14:textId="112E549E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UStA PI</w:t>
      </w:r>
    </w:p>
    <w:p w14:paraId="0A323F25" w14:textId="431E4871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</w:t>
      </w:r>
      <w:proofErr w:type="spellStart"/>
      <w:r w:rsidRPr="00886F78">
        <w:rPr>
          <w:rFonts w:asciiTheme="minorHAnsi" w:hAnsiTheme="minorHAnsi" w:cstheme="minorHAnsi"/>
          <w:sz w:val="22"/>
          <w:szCs w:val="22"/>
          <w:lang w:val="en-GB"/>
        </w:rPr>
        <w:t>UniPD</w:t>
      </w:r>
      <w:proofErr w:type="spellEnd"/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</w:t>
      </w:r>
      <w:r w:rsidR="00987870">
        <w:rPr>
          <w:rFonts w:asciiTheme="minorHAnsi" w:hAnsiTheme="minorHAnsi" w:cstheme="minorHAnsi"/>
          <w:sz w:val="22"/>
          <w:szCs w:val="22"/>
          <w:lang w:val="en-GB"/>
        </w:rPr>
        <w:t>department</w:t>
      </w:r>
    </w:p>
    <w:p w14:paraId="44AD22E4" w14:textId="5DC95E2A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 UStA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1CE8376A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departments/schools and emails of the </w:t>
      </w:r>
      <w:proofErr w:type="spellStart"/>
      <w:r>
        <w:rPr>
          <w:b/>
          <w:iCs/>
          <w:lang w:val="en-GB"/>
        </w:rPr>
        <w:t>UniPD</w:t>
      </w:r>
      <w:proofErr w:type="spellEnd"/>
      <w:r w:rsidRPr="00CD372D">
        <w:rPr>
          <w:b/>
          <w:iCs/>
          <w:lang w:val="en-GB"/>
        </w:rPr>
        <w:t xml:space="preserve"> and the </w:t>
      </w:r>
      <w:r>
        <w:rPr>
          <w:b/>
          <w:iCs/>
          <w:lang w:val="en-GB"/>
        </w:rPr>
        <w:t xml:space="preserve">UStA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7"/>
      </w:tblGrid>
      <w:tr w:rsidR="00AA4F5B" w14:paraId="4F5AC89E" w14:textId="77777777" w:rsidTr="00A332F7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A332F7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A332F7">
        <w:tc>
          <w:tcPr>
            <w:tcW w:w="4390" w:type="dxa"/>
          </w:tcPr>
          <w:p w14:paraId="21F30088" w14:textId="05F4756F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>term research</w:t>
            </w:r>
            <w:r w:rsidR="007A6680">
              <w:rPr>
                <w:lang w:val="en-GB"/>
              </w:rPr>
              <w:t xml:space="preserve"> or pedagogic research</w:t>
            </w:r>
            <w:r w:rsidRPr="00F17CB6">
              <w:rPr>
                <w:lang w:val="en-GB"/>
              </w:rPr>
              <w:t xml:space="preserve"> stay</w:t>
            </w:r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A332F7">
        <w:tc>
          <w:tcPr>
            <w:tcW w:w="4390" w:type="dxa"/>
          </w:tcPr>
          <w:p w14:paraId="4BE1AA7A" w14:textId="3AC14DC6" w:rsidR="00AA4F5B" w:rsidRPr="00F17CB6" w:rsidRDefault="007A6680" w:rsidP="00B11D29">
            <w:pPr>
              <w:rPr>
                <w:lang w:val="en-GB"/>
              </w:rPr>
            </w:pPr>
            <w:r>
              <w:t xml:space="preserve">Intensive short programmes (e.g. </w:t>
            </w:r>
            <w:r w:rsidR="00AA4F5B" w:rsidRPr="00F17CB6">
              <w:t>Graduate summer/ winter programme</w:t>
            </w:r>
            <w:r>
              <w:t>s)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A332F7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DB02EB5" w14:textId="50F8F82C" w:rsidR="00AA4F5B" w:rsidRDefault="00A332F7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332F7" w14:paraId="570399E6" w14:textId="77777777" w:rsidTr="00A332F7">
        <w:tc>
          <w:tcPr>
            <w:tcW w:w="4390" w:type="dxa"/>
          </w:tcPr>
          <w:p w14:paraId="6676DDF0" w14:textId="4564FA4B" w:rsidR="00A332F7" w:rsidRPr="00F17CB6" w:rsidRDefault="00A332F7" w:rsidP="00B11D29">
            <w:r w:rsidRPr="00A332F7">
              <w:t>Joint workshops/ short - training on sustainability-related themes</w:t>
            </w:r>
          </w:p>
        </w:tc>
        <w:sdt>
          <w:sdtPr>
            <w:rPr>
              <w:b/>
              <w:iCs/>
              <w:lang w:val="en-GB"/>
            </w:rPr>
            <w:id w:val="19512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92D397E" w14:textId="4260C99D" w:rsidR="00A332F7" w:rsidRDefault="00A332F7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C47F0B" w14:paraId="1E78A2FC" w14:textId="77777777" w:rsidTr="00A332F7">
        <w:tc>
          <w:tcPr>
            <w:tcW w:w="4390" w:type="dxa"/>
          </w:tcPr>
          <w:p w14:paraId="661666A8" w14:textId="77777777" w:rsidR="00C47F0B" w:rsidRPr="00F17CB6" w:rsidRDefault="00C47F0B" w:rsidP="00C47F0B">
            <w:r w:rsidRPr="00F17CB6">
              <w:t>Other</w:t>
            </w:r>
          </w:p>
          <w:p w14:paraId="046D21FD" w14:textId="77777777" w:rsidR="00C47F0B" w:rsidRPr="00F17CB6" w:rsidRDefault="00C47F0B" w:rsidP="00C47F0B">
            <w:r w:rsidRPr="00F17CB6">
              <w:t xml:space="preserve">Please specify: </w:t>
            </w:r>
          </w:p>
          <w:p w14:paraId="1A1E980D" w14:textId="17EC7A24" w:rsidR="00C47F0B" w:rsidRPr="00F17CB6" w:rsidRDefault="00C47F0B" w:rsidP="0089777F">
            <w:pPr>
              <w:rPr>
                <w:lang w:val="en-GB"/>
              </w:rPr>
            </w:pPr>
          </w:p>
        </w:tc>
        <w:sdt>
          <w:sdtPr>
            <w:rPr>
              <w:b/>
              <w:iCs/>
              <w:lang w:val="en-GB"/>
            </w:rPr>
            <w:id w:val="-48515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2BBECD0" w14:textId="77777777" w:rsidR="00C47F0B" w:rsidRDefault="00C47F0B" w:rsidP="0089777F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6CD4EA36" w14:textId="77777777" w:rsidR="00D51AF9" w:rsidRDefault="00D51AF9" w:rsidP="00AA4F5B">
      <w:pPr>
        <w:rPr>
          <w:b/>
          <w:iCs/>
          <w:lang w:val="en-GB"/>
        </w:rPr>
      </w:pPr>
    </w:p>
    <w:p w14:paraId="1B2877DF" w14:textId="5CB33B8B" w:rsidR="00DE11E4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3. United Nations Sustainable Development Goals</w:t>
      </w:r>
    </w:p>
    <w:p w14:paraId="06AE8DA9" w14:textId="662A6092" w:rsidR="00DE11E4" w:rsidRPr="00DE11E4" w:rsidRDefault="00DE11E4" w:rsidP="00AA4F5B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If relevant, please list up to three </w:t>
      </w:r>
      <w:hyperlink r:id="rId9" w:history="1">
        <w:r w:rsidR="009227B2" w:rsidRPr="009227B2">
          <w:rPr>
            <w:rStyle w:val="Hyperlink"/>
          </w:rPr>
          <w:t>UN SDGs</w:t>
        </w:r>
      </w:hyperlink>
      <w:r w:rsidR="009227B2">
        <w:t xml:space="preserve"> </w:t>
      </w:r>
      <w:r>
        <w:rPr>
          <w:bCs/>
          <w:iCs/>
          <w:lang w:val="en-GB"/>
        </w:rPr>
        <w:t>that align with the proposed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E11E4" w14:paraId="3FCCE169" w14:textId="77777777" w:rsidTr="00DE11E4">
        <w:tc>
          <w:tcPr>
            <w:tcW w:w="562" w:type="dxa"/>
          </w:tcPr>
          <w:p w14:paraId="3470141A" w14:textId="0F300E8E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2706B473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4ABFEBFB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40A3B88A" w14:textId="77777777" w:rsidTr="00DE11E4">
        <w:tc>
          <w:tcPr>
            <w:tcW w:w="562" w:type="dxa"/>
          </w:tcPr>
          <w:p w14:paraId="31F06232" w14:textId="4300FC12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2. </w:t>
            </w:r>
          </w:p>
        </w:tc>
        <w:tc>
          <w:tcPr>
            <w:tcW w:w="8500" w:type="dxa"/>
          </w:tcPr>
          <w:p w14:paraId="4D690A50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6DF3E4F7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6228E64F" w14:textId="77777777" w:rsidTr="00DE11E4">
        <w:tc>
          <w:tcPr>
            <w:tcW w:w="562" w:type="dxa"/>
          </w:tcPr>
          <w:p w14:paraId="63EB53AF" w14:textId="55BC5C07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lastRenderedPageBreak/>
              <w:t xml:space="preserve">3. </w:t>
            </w:r>
          </w:p>
        </w:tc>
        <w:tc>
          <w:tcPr>
            <w:tcW w:w="8500" w:type="dxa"/>
          </w:tcPr>
          <w:p w14:paraId="6F8028CF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55F63A56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</w:tbl>
    <w:p w14:paraId="4E4E2995" w14:textId="77777777" w:rsidR="00DE11E4" w:rsidRDefault="00DE11E4" w:rsidP="00AA4F5B">
      <w:pPr>
        <w:rPr>
          <w:b/>
          <w:iCs/>
          <w:lang w:val="en-GB"/>
        </w:rPr>
      </w:pPr>
    </w:p>
    <w:p w14:paraId="4F770D2B" w14:textId="77777777" w:rsidR="00DE11E4" w:rsidRDefault="00DE11E4" w:rsidP="00AA4F5B">
      <w:pPr>
        <w:rPr>
          <w:b/>
          <w:iCs/>
          <w:lang w:val="en-GB"/>
        </w:rPr>
      </w:pPr>
    </w:p>
    <w:p w14:paraId="2647B92E" w14:textId="49BE0E04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4</w:t>
      </w:r>
      <w:r w:rsidR="00AA4F5B" w:rsidRPr="00CD372D">
        <w:rPr>
          <w:b/>
          <w:iCs/>
          <w:lang w:val="en-GB"/>
        </w:rPr>
        <w:t>. Project title and layperson abstract of the proposed project (up to 2</w:t>
      </w:r>
      <w:r w:rsidR="00A27D2E">
        <w:rPr>
          <w:b/>
          <w:iCs/>
          <w:lang w:val="en-GB"/>
        </w:rPr>
        <w:t>0</w:t>
      </w:r>
      <w:r w:rsidR="00AA4F5B" w:rsidRPr="00CD372D">
        <w:rPr>
          <w:b/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18821576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="00AA4F5B" w:rsidRPr="00CD372D">
        <w:rPr>
          <w:b/>
          <w:iCs/>
          <w:lang w:val="en-GB"/>
        </w:rPr>
        <w:t>. Narrative description of the proposed project for a multi-school, multidisciplinary audience using the following sub-headings (</w:t>
      </w:r>
      <w:r w:rsidR="00AA4F5B">
        <w:rPr>
          <w:b/>
          <w:iCs/>
          <w:u w:val="single"/>
          <w:lang w:val="en-GB"/>
        </w:rPr>
        <w:t>up to 1000 words</w:t>
      </w:r>
      <w:r w:rsidR="00F47FB0">
        <w:rPr>
          <w:b/>
          <w:iCs/>
          <w:u w:val="single"/>
          <w:lang w:val="en-GB"/>
        </w:rPr>
        <w:t xml:space="preserve"> in total</w:t>
      </w:r>
      <w:r w:rsidR="00AA4F5B">
        <w:rPr>
          <w:b/>
          <w:iCs/>
          <w:u w:val="single"/>
          <w:lang w:val="en-GB"/>
        </w:rPr>
        <w:t>)</w:t>
      </w:r>
      <w:r w:rsidR="00AA4F5B" w:rsidRPr="00CD372D">
        <w:rPr>
          <w:b/>
          <w:iCs/>
          <w:lang w:val="en-GB"/>
        </w:rPr>
        <w:t>: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66F91A" w14:textId="77777777" w:rsidR="00AA4F5B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8C4FD44" w14:textId="77777777" w:rsidR="00015B30" w:rsidRPr="00CD372D" w:rsidRDefault="00015B3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95B777B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2917245D" w:rsidR="00AA4F5B" w:rsidRPr="00015B30" w:rsidRDefault="00DE11E4" w:rsidP="00015B30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6</w:t>
      </w:r>
      <w:r w:rsidR="00AA4F5B"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0DBDFAA0" w14:textId="67ECBF40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Strong"/>
          <w:rFonts w:cstheme="minorHAnsi"/>
          <w:color w:val="0E101A"/>
        </w:rPr>
        <w:t xml:space="preserve">Partnership </w:t>
      </w:r>
      <w:r w:rsidR="007A6680">
        <w:rPr>
          <w:rStyle w:val="Strong"/>
          <w:rFonts w:cstheme="minorHAnsi"/>
          <w:color w:val="0E101A"/>
        </w:rPr>
        <w:t>and</w:t>
      </w:r>
      <w:r w:rsidRPr="00AB5E49">
        <w:rPr>
          <w:rStyle w:val="Strong"/>
          <w:rFonts w:cstheme="minorHAnsi"/>
          <w:color w:val="0E101A"/>
        </w:rPr>
        <w:t xml:space="preserve">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63EBA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21ED6B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FFD7ED" w14:textId="1AD549B4" w:rsidR="007A6680" w:rsidRPr="0022513C" w:rsidRDefault="007A6680" w:rsidP="007A6680">
      <w:pPr>
        <w:spacing w:after="0" w:line="240" w:lineRule="auto"/>
        <w:rPr>
          <w:iCs/>
          <w:lang w:val="en-GB"/>
        </w:rPr>
      </w:pPr>
      <w:r w:rsidRPr="007A6680">
        <w:rPr>
          <w:b/>
          <w:bCs/>
          <w:iCs/>
          <w:lang w:val="en-GB"/>
        </w:rPr>
        <w:t xml:space="preserve">b) </w:t>
      </w:r>
      <w:r>
        <w:rPr>
          <w:b/>
          <w:bCs/>
          <w:iCs/>
          <w:lang w:val="en-GB"/>
        </w:rPr>
        <w:t>Project design and team composition</w:t>
      </w:r>
      <w:r w:rsidRPr="007A6680">
        <w:rPr>
          <w:b/>
          <w:bCs/>
          <w:iCs/>
          <w:lang w:val="en-GB"/>
        </w:rPr>
        <w:t xml:space="preserve"> </w:t>
      </w:r>
      <w:r w:rsidRPr="0022513C">
        <w:rPr>
          <w:iCs/>
          <w:lang w:val="en-GB"/>
        </w:rPr>
        <w:t>(maximum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680" w:rsidRPr="007A6680" w14:paraId="209AE3C7" w14:textId="77777777" w:rsidTr="002520E8">
        <w:tc>
          <w:tcPr>
            <w:tcW w:w="9062" w:type="dxa"/>
          </w:tcPr>
          <w:p w14:paraId="770B7377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0D598A4E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3F1B7F5E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1CF2195C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0EC39A98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010E673B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</w:tc>
      </w:tr>
    </w:tbl>
    <w:p w14:paraId="56968FE4" w14:textId="77777777" w:rsidR="007A6680" w:rsidRDefault="007A6680" w:rsidP="00AA4F5B">
      <w:pPr>
        <w:spacing w:after="0" w:line="240" w:lineRule="auto"/>
        <w:rPr>
          <w:b/>
          <w:bCs/>
          <w:iCs/>
          <w:lang w:val="en-GB"/>
        </w:rPr>
      </w:pPr>
    </w:p>
    <w:p w14:paraId="491B0DEB" w14:textId="1C7BBD2C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 w:rsidR="007A6680">
        <w:rPr>
          <w:rFonts w:cstheme="minorHAnsi"/>
          <w:b/>
          <w:lang w:val="en-GB"/>
        </w:rPr>
        <w:t>, financial sustainability and</w:t>
      </w:r>
      <w:r w:rsidR="0022513C"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 xml:space="preserve">scalability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AC1E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00CCF1" w14:textId="77777777" w:rsidR="00AA4F5B" w:rsidRDefault="00AA4F5B" w:rsidP="00B11D29">
            <w:pPr>
              <w:rPr>
                <w:lang w:val="en-GB"/>
              </w:rPr>
            </w:pPr>
          </w:p>
          <w:p w14:paraId="43CD4A79" w14:textId="77777777" w:rsidR="00DE11E4" w:rsidRPr="00CD372D" w:rsidRDefault="00DE11E4" w:rsidP="00B11D29">
            <w:pPr>
              <w:rPr>
                <w:lang w:val="en-GB"/>
              </w:rPr>
            </w:pPr>
          </w:p>
        </w:tc>
      </w:tr>
    </w:tbl>
    <w:p w14:paraId="5DF98F3A" w14:textId="77777777" w:rsidR="00AA4F5B" w:rsidRDefault="00AA4F5B" w:rsidP="00AA4F5B">
      <w:pPr>
        <w:rPr>
          <w:b/>
          <w:iCs/>
          <w:lang w:val="en-GB"/>
        </w:rPr>
        <w:sectPr w:rsidR="00AA4F5B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F89F8D" w14:textId="5215089D" w:rsidR="00AA4F5B" w:rsidRPr="00621E18" w:rsidRDefault="0022513C" w:rsidP="00AA4F5B">
      <w:pPr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lastRenderedPageBreak/>
        <w:t>7</w:t>
      </w:r>
      <w:r w:rsidR="00AA4F5B" w:rsidRPr="00621E18">
        <w:rPr>
          <w:b/>
          <w:bCs/>
          <w:iCs/>
          <w:lang w:val="en-GB"/>
        </w:rPr>
        <w:t xml:space="preserve">. </w:t>
      </w:r>
      <w:r w:rsidR="00AA4F5B" w:rsidRPr="00621E18">
        <w:rPr>
          <w:b/>
          <w:bCs/>
        </w:rPr>
        <w:t>Budget and budget justification, explaining in detail all anticipated expenditures:</w:t>
      </w:r>
    </w:p>
    <w:tbl>
      <w:tblPr>
        <w:tblW w:w="13063" w:type="dxa"/>
        <w:tblLook w:val="04A0" w:firstRow="1" w:lastRow="0" w:firstColumn="1" w:lastColumn="0" w:noHBand="0" w:noVBand="1"/>
      </w:tblPr>
      <w:tblGrid>
        <w:gridCol w:w="1281"/>
        <w:gridCol w:w="9124"/>
        <w:gridCol w:w="2658"/>
      </w:tblGrid>
      <w:tr w:rsidR="00AA4F5B" w:rsidRPr="000C5C58" w14:paraId="463B26B9" w14:textId="77777777" w:rsidTr="00015B30">
        <w:trPr>
          <w:trHeight w:val="288"/>
        </w:trPr>
        <w:tc>
          <w:tcPr>
            <w:tcW w:w="1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77777777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Padua budget</w:t>
            </w:r>
          </w:p>
        </w:tc>
      </w:tr>
      <w:tr w:rsidR="00AA4F5B" w:rsidRPr="000C5C58" w14:paraId="40D6A95A" w14:textId="77777777" w:rsidTr="00015B3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EUR</w:t>
            </w:r>
          </w:p>
        </w:tc>
      </w:tr>
      <w:tr w:rsidR="00AA4F5B" w:rsidRPr="000C5C58" w14:paraId="257A362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015B30">
        <w:trPr>
          <w:trHeight w:val="288"/>
        </w:trPr>
        <w:tc>
          <w:tcPr>
            <w:tcW w:w="10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  <w:p w14:paraId="17C4B225" w14:textId="455E2B6A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  <w:r w:rsid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r w:rsidR="00C47F0B" w:rsidRP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</w:t>
            </w:r>
            <w:r w:rsidR="00C47F0B" w:rsidRPr="00CC50C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up </w:t>
            </w:r>
            <w:r w:rsidR="00C47F0B" w:rsidRPr="00BE1908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>to €3,000</w:t>
            </w:r>
            <w:r w:rsidR="00C47F0B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)</w:t>
            </w:r>
            <w:r w:rsidR="00015B30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: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015B30">
        <w:trPr>
          <w:trHeight w:val="288"/>
        </w:trPr>
        <w:tc>
          <w:tcPr>
            <w:tcW w:w="10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13162" w:type="dxa"/>
        <w:tblLook w:val="04A0" w:firstRow="1" w:lastRow="0" w:firstColumn="1" w:lastColumn="0" w:noHBand="0" w:noVBand="1"/>
      </w:tblPr>
      <w:tblGrid>
        <w:gridCol w:w="1291"/>
        <w:gridCol w:w="9193"/>
        <w:gridCol w:w="2678"/>
      </w:tblGrid>
      <w:tr w:rsidR="00AA4F5B" w:rsidRPr="000C5C58" w14:paraId="1272070C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27675B4D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</w:t>
            </w:r>
            <w:r w:rsidR="00982DD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 budget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015B30">
        <w:trPr>
          <w:trHeight w:val="569"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48B45979" w:rsidR="00AA4F5B" w:rsidRPr="00CC50C7" w:rsidRDefault="00AA4F5B" w:rsidP="00CC50C7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£2,500)</w:t>
            </w:r>
            <w:r w:rsidR="00015B30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B674" w14:textId="77777777" w:rsidR="002F044C" w:rsidRDefault="002F044C">
      <w:pPr>
        <w:spacing w:after="0" w:line="240" w:lineRule="auto"/>
      </w:pPr>
      <w:r>
        <w:separator/>
      </w:r>
    </w:p>
  </w:endnote>
  <w:endnote w:type="continuationSeparator" w:id="0">
    <w:p w14:paraId="40B9287F" w14:textId="77777777" w:rsidR="002F044C" w:rsidRDefault="002F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415062"/>
      <w:docPartObj>
        <w:docPartGallery w:val="Page Numbers (Bottom of Page)"/>
        <w:docPartUnique/>
      </w:docPartObj>
    </w:sdtPr>
    <w:sdtEndPr/>
    <w:sdtContent>
      <w:p w14:paraId="11F7CE85" w14:textId="601A67B0" w:rsidR="0043284D" w:rsidRDefault="006878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FB0">
          <w:rPr>
            <w:noProof/>
          </w:rPr>
          <w:t>1</w:t>
        </w:r>
        <w:r>
          <w:fldChar w:fldCharType="end"/>
        </w:r>
      </w:p>
    </w:sdtContent>
  </w:sdt>
  <w:p w14:paraId="6ABA70E5" w14:textId="77777777" w:rsidR="0043284D" w:rsidRDefault="0043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2821" w14:textId="77777777" w:rsidR="002F044C" w:rsidRDefault="002F044C">
      <w:pPr>
        <w:spacing w:after="0" w:line="240" w:lineRule="auto"/>
      </w:pPr>
      <w:r>
        <w:separator/>
      </w:r>
    </w:p>
  </w:footnote>
  <w:footnote w:type="continuationSeparator" w:id="0">
    <w:p w14:paraId="48A66089" w14:textId="77777777" w:rsidR="002F044C" w:rsidRDefault="002F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7926" w14:textId="26CBAB1F" w:rsidR="0043284D" w:rsidRDefault="00852C13">
    <w:pPr>
      <w:pStyle w:val="Header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2D46C53" wp14:editId="3A4583AD">
          <wp:simplePos x="0" y="0"/>
          <wp:positionH relativeFrom="margin">
            <wp:posOffset>3411855</wp:posOffset>
          </wp:positionH>
          <wp:positionV relativeFrom="paragraph">
            <wp:posOffset>-259080</wp:posOffset>
          </wp:positionV>
          <wp:extent cx="1606550" cy="705002"/>
          <wp:effectExtent l="0" t="0" r="0" b="0"/>
          <wp:wrapTight wrapText="bothSides">
            <wp:wrapPolygon edited="0">
              <wp:start x="20746" y="0"/>
              <wp:lineTo x="4610" y="3503"/>
              <wp:lineTo x="1537" y="4670"/>
              <wp:lineTo x="1537" y="15178"/>
              <wp:lineTo x="9221" y="18681"/>
              <wp:lineTo x="20746" y="18681"/>
              <wp:lineTo x="20746" y="21016"/>
              <wp:lineTo x="21258" y="21016"/>
              <wp:lineTo x="21258" y="0"/>
              <wp:lineTo x="20746" y="0"/>
            </wp:wrapPolygon>
          </wp:wrapTight>
          <wp:docPr id="3" name="Picture 3" descr="St Andrews university logo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 Andrews university logo an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536" cy="708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78E7"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5F4EDC25" wp14:editId="40905C40">
          <wp:simplePos x="0" y="0"/>
          <wp:positionH relativeFrom="column">
            <wp:posOffset>706756</wp:posOffset>
          </wp:positionH>
          <wp:positionV relativeFrom="paragraph">
            <wp:posOffset>-233680</wp:posOffset>
          </wp:positionV>
          <wp:extent cx="1295400" cy="605043"/>
          <wp:effectExtent l="0" t="0" r="0" b="5080"/>
          <wp:wrapTight wrapText="bothSides">
            <wp:wrapPolygon edited="0">
              <wp:start x="0" y="0"/>
              <wp:lineTo x="0" y="21101"/>
              <wp:lineTo x="21282" y="21101"/>
              <wp:lineTo x="21282" y="0"/>
              <wp:lineTo x="0" y="0"/>
            </wp:wrapPolygon>
          </wp:wrapTight>
          <wp:docPr id="4" name="Immagine 4" descr="University of Padua logo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University of Padua logo and tex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318" cy="608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65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5B"/>
    <w:rsid w:val="0001279C"/>
    <w:rsid w:val="00015B30"/>
    <w:rsid w:val="0016331C"/>
    <w:rsid w:val="00224EA7"/>
    <w:rsid w:val="0022513C"/>
    <w:rsid w:val="002708C0"/>
    <w:rsid w:val="002F044C"/>
    <w:rsid w:val="00357521"/>
    <w:rsid w:val="004125E1"/>
    <w:rsid w:val="0043284D"/>
    <w:rsid w:val="004C599D"/>
    <w:rsid w:val="004F7917"/>
    <w:rsid w:val="005F3C64"/>
    <w:rsid w:val="00621E18"/>
    <w:rsid w:val="0063553B"/>
    <w:rsid w:val="006878E7"/>
    <w:rsid w:val="006D6BA5"/>
    <w:rsid w:val="00732622"/>
    <w:rsid w:val="007660A3"/>
    <w:rsid w:val="007A6680"/>
    <w:rsid w:val="00852C13"/>
    <w:rsid w:val="009227B2"/>
    <w:rsid w:val="00982DD3"/>
    <w:rsid w:val="00987870"/>
    <w:rsid w:val="00A27D2E"/>
    <w:rsid w:val="00A332F7"/>
    <w:rsid w:val="00AA4F5B"/>
    <w:rsid w:val="00B52DB5"/>
    <w:rsid w:val="00BD649C"/>
    <w:rsid w:val="00BE1908"/>
    <w:rsid w:val="00C47F0B"/>
    <w:rsid w:val="00C86741"/>
    <w:rsid w:val="00CC0E96"/>
    <w:rsid w:val="00CC50C7"/>
    <w:rsid w:val="00CE278A"/>
    <w:rsid w:val="00D51AF9"/>
    <w:rsid w:val="00DB4C6C"/>
    <w:rsid w:val="00DE11E4"/>
    <w:rsid w:val="00EB5E76"/>
    <w:rsid w:val="00F006D7"/>
    <w:rsid w:val="00F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80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C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C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5B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5B"/>
    <w:rPr>
      <w:lang w:val="cs-CZ"/>
    </w:rPr>
  </w:style>
  <w:style w:type="paragraph" w:styleId="ListParagraph">
    <w:name w:val="List Paragraph"/>
    <w:basedOn w:val="Normal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AA4F5B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1AF9"/>
    <w:pPr>
      <w:spacing w:after="0" w:line="240" w:lineRule="auto"/>
    </w:pPr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5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AF9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F9"/>
    <w:rPr>
      <w:b/>
      <w:bCs/>
      <w:sz w:val="20"/>
      <w:szCs w:val="20"/>
      <w:lang w:val="cs-CZ"/>
    </w:rPr>
  </w:style>
  <w:style w:type="character" w:customStyle="1" w:styleId="lrzxr">
    <w:name w:val="lrzxr"/>
    <w:basedOn w:val="DefaultParagraphFont"/>
    <w:rsid w:val="00D51AF9"/>
  </w:style>
  <w:style w:type="paragraph" w:styleId="BalloonText">
    <w:name w:val="Balloon Text"/>
    <w:basedOn w:val="Normal"/>
    <w:link w:val="BalloonTextChar"/>
    <w:uiPriority w:val="99"/>
    <w:semiHidden/>
    <w:unhideWhenUsed/>
    <w:rsid w:val="00C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C7"/>
    <w:rPr>
      <w:rFonts w:ascii="Segoe UI" w:hAnsi="Segoe UI" w:cs="Segoe UI"/>
      <w:sz w:val="18"/>
      <w:szCs w:val="18"/>
      <w:lang w:val="cs-C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B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62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2C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852C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00852C1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a4JReBPbf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BD1A-CBA1-4FE0-8BB7-90423174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Harriet Sheridan</cp:lastModifiedBy>
  <cp:revision>8</cp:revision>
  <dcterms:created xsi:type="dcterms:W3CDTF">2025-03-03T15:52:00Z</dcterms:created>
  <dcterms:modified xsi:type="dcterms:W3CDTF">2026-03-13T14:37:00Z</dcterms:modified>
</cp:coreProperties>
</file>