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AE0" w:rsidRDefault="00B10AE0">
      <w:pPr>
        <w:pStyle w:val="BodyA"/>
        <w:rPr>
          <w:rFonts w:ascii="Helvetica Neue" w:eastAsia="Helvetica Neue" w:hAnsi="Helvetica Neue" w:cs="Helvetica Neue"/>
          <w:b/>
          <w:bCs/>
          <w:sz w:val="24"/>
          <w:szCs w:val="24"/>
          <w:lang w:val="de-DE"/>
        </w:rPr>
      </w:pPr>
      <w:r>
        <w:rPr>
          <w:rFonts w:ascii="Helvetica Neue" w:hAnsi="Helvetica Neue"/>
          <w:b/>
          <w:bCs/>
          <w:sz w:val="24"/>
          <w:szCs w:val="24"/>
          <w:lang w:val="de-DE"/>
        </w:rPr>
        <w:t>BUSINESS COMMITTEE OF THE GENERAL COUNCIL</w:t>
      </w:r>
      <w:r>
        <w:rPr>
          <w:rFonts w:ascii="Helvetica Neue" w:hAnsi="Helvetica Neue"/>
          <w:b/>
          <w:bCs/>
          <w:sz w:val="24"/>
          <w:szCs w:val="24"/>
          <w:lang w:val="de-DE"/>
        </w:rPr>
        <w:tab/>
      </w:r>
      <w:r>
        <w:rPr>
          <w:rFonts w:ascii="Helvetica Neue" w:hAnsi="Helvetica Neue"/>
          <w:b/>
          <w:bCs/>
          <w:sz w:val="24"/>
          <w:szCs w:val="24"/>
          <w:lang w:val="de-DE"/>
        </w:rPr>
        <w:tab/>
      </w:r>
      <w:r>
        <w:rPr>
          <w:rFonts w:ascii="Helvetica Neue" w:hAnsi="Helvetica Neue"/>
          <w:b/>
          <w:bCs/>
          <w:sz w:val="24"/>
          <w:szCs w:val="24"/>
          <w:lang w:val="de-DE"/>
        </w:rPr>
        <w:tab/>
      </w:r>
      <w:r>
        <w:rPr>
          <w:rFonts w:ascii="Helvetica Neue" w:hAnsi="Helvetica Neue"/>
          <w:b/>
          <w:bCs/>
          <w:sz w:val="24"/>
          <w:szCs w:val="24"/>
          <w:lang w:val="de-DE"/>
        </w:rPr>
        <w:tab/>
      </w:r>
    </w:p>
    <w:p w:rsidR="00505BA7" w:rsidRPr="00B10AE0" w:rsidRDefault="00B10AE0">
      <w:pPr>
        <w:pStyle w:val="BodyA"/>
        <w:rPr>
          <w:rFonts w:ascii="Helvetica Neue" w:eastAsia="Helvetica Neue" w:hAnsi="Helvetica Neue" w:cs="Helvetica Neue"/>
          <w:b/>
          <w:bCs/>
          <w:sz w:val="24"/>
          <w:szCs w:val="24"/>
          <w:lang w:val="de-DE"/>
        </w:rPr>
      </w:pPr>
      <w:r>
        <w:rPr>
          <w:rFonts w:ascii="Helvetica Neue" w:hAnsi="Helvetica Neue"/>
          <w:b/>
          <w:bCs/>
          <w:sz w:val="24"/>
          <w:szCs w:val="24"/>
        </w:rPr>
        <w:t>MIN</w:t>
      </w:r>
      <w:r>
        <w:rPr>
          <w:rFonts w:ascii="Helvetica Neue" w:hAnsi="Helvetica Neue"/>
          <w:b/>
          <w:bCs/>
          <w:sz w:val="24"/>
          <w:szCs w:val="24"/>
          <w:lang w:val="de-DE"/>
        </w:rPr>
        <w:t>UTE</w:t>
      </w:r>
      <w:r>
        <w:rPr>
          <w:rFonts w:ascii="Helvetica Neue" w:hAnsi="Helvetica Neue"/>
          <w:b/>
          <w:bCs/>
          <w:sz w:val="24"/>
          <w:szCs w:val="24"/>
        </w:rPr>
        <w:t xml:space="preserve"> OF MEETING HELD VIA ZOOM VIDEOCONFERENCE</w:t>
      </w:r>
    </w:p>
    <w:p w:rsidR="00505BA7" w:rsidRDefault="00B10AE0">
      <w:pPr>
        <w:pStyle w:val="BodyA"/>
        <w:rPr>
          <w:rFonts w:ascii="Helvetica Neue" w:eastAsia="Helvetica Neue" w:hAnsi="Helvetica Neue" w:cs="Helvetica Neue"/>
          <w:b/>
          <w:bCs/>
          <w:sz w:val="24"/>
          <w:szCs w:val="24"/>
        </w:rPr>
      </w:pPr>
      <w:r>
        <w:rPr>
          <w:rFonts w:ascii="Helvetica Neue" w:hAnsi="Helvetica Neue"/>
          <w:b/>
          <w:bCs/>
          <w:sz w:val="24"/>
          <w:szCs w:val="24"/>
        </w:rPr>
        <w:t>Saturday 23</w:t>
      </w:r>
      <w:r>
        <w:rPr>
          <w:rFonts w:ascii="Helvetica Neue" w:hAnsi="Helvetica Neue"/>
          <w:b/>
          <w:bCs/>
          <w:sz w:val="24"/>
          <w:szCs w:val="24"/>
          <w:vertAlign w:val="superscript"/>
        </w:rPr>
        <w:t>rd</w:t>
      </w:r>
      <w:r>
        <w:rPr>
          <w:rFonts w:ascii="Helvetica Neue" w:hAnsi="Helvetica Neue"/>
          <w:b/>
          <w:bCs/>
          <w:sz w:val="24"/>
          <w:szCs w:val="24"/>
        </w:rPr>
        <w:t xml:space="preserve"> January 2021 at 10.00am</w:t>
      </w:r>
    </w:p>
    <w:p w:rsidR="00505BA7" w:rsidRDefault="00505BA7">
      <w:pPr>
        <w:pStyle w:val="BodyA"/>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b/>
          <w:bCs/>
          <w:sz w:val="24"/>
          <w:szCs w:val="24"/>
        </w:rPr>
        <w:t>Present via video link:</w:t>
      </w:r>
      <w:r>
        <w:rPr>
          <w:rFonts w:ascii="Helvetica Neue" w:hAnsi="Helvetica Neue"/>
          <w:sz w:val="24"/>
          <w:szCs w:val="24"/>
          <w:lang w:val="de-DE"/>
        </w:rPr>
        <w:t xml:space="preserve">  Iain Anderson (IA</w:t>
      </w:r>
      <w:r>
        <w:rPr>
          <w:rFonts w:ascii="Helvetica Neue" w:hAnsi="Helvetica Neue"/>
          <w:sz w:val="24"/>
          <w:szCs w:val="24"/>
        </w:rPr>
        <w:t xml:space="preserve">, General Council Assessor), Alison Baverstock (AB), Alan Chalmers (AC), </w:t>
      </w:r>
      <w:r>
        <w:rPr>
          <w:rFonts w:ascii="Helvetica Neue" w:hAnsi="Helvetica Neue"/>
          <w:sz w:val="24"/>
          <w:szCs w:val="24"/>
        </w:rPr>
        <w:t>Annabel Hamid (AH), Jonathan Hewitt (JH, General Council Assessor), Grace Lyon (GL, Vice-Convener)</w:t>
      </w:r>
      <w:r>
        <w:rPr>
          <w:rFonts w:ascii="Helvetica Neue" w:hAnsi="Helvetica Neue"/>
          <w:sz w:val="24"/>
          <w:szCs w:val="24"/>
          <w:lang w:val="nl-NL"/>
        </w:rPr>
        <w:t>, Alastair Merrill (AM</w:t>
      </w:r>
      <w:r>
        <w:rPr>
          <w:rFonts w:ascii="Helvetica Neue" w:hAnsi="Helvetica Neue"/>
          <w:sz w:val="24"/>
          <w:szCs w:val="24"/>
        </w:rPr>
        <w:t>, Registrar and Clerk, VP Governance), Gregory Newman (GN), and Wendy Russell (WR, Convener)</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Abbreviations:  BC = Business Committee of </w:t>
      </w:r>
      <w:r>
        <w:rPr>
          <w:rFonts w:ascii="Helvetica Neue" w:hAnsi="Helvetica Neue"/>
          <w:sz w:val="24"/>
          <w:szCs w:val="24"/>
        </w:rPr>
        <w:t>the General Council, GC = General Council</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1</w:t>
      </w:r>
      <w:r>
        <w:rPr>
          <w:rFonts w:ascii="Helvetica Neue" w:hAnsi="Helvetica Neue"/>
          <w:b/>
          <w:bCs/>
          <w:sz w:val="24"/>
          <w:szCs w:val="24"/>
        </w:rPr>
        <w:t xml:space="preserve">. </w:t>
      </w:r>
      <w:r>
        <w:rPr>
          <w:rFonts w:ascii="Helvetica Neue" w:hAnsi="Helvetica Neue"/>
          <w:b/>
          <w:bCs/>
          <w:sz w:val="24"/>
          <w:szCs w:val="24"/>
          <w:lang w:val="pt-PT"/>
        </w:rPr>
        <w:t>Introduction</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WR welcomed IA to the BC upon his nomination as General Council Assessor and subsequent appointment in that capacity to Court. The agenda was agreed and the closure of the Bar</w:t>
      </w:r>
      <w:r>
        <w:rPr>
          <w:rFonts w:ascii="Helvetica Neue" w:hAnsi="Helvetica Neue"/>
          <w:sz w:val="24"/>
          <w:szCs w:val="24"/>
        </w:rPr>
        <w:t xml:space="preserve">ron Theatre </w:t>
      </w:r>
      <w:proofErr w:type="gramStart"/>
      <w:r>
        <w:rPr>
          <w:rFonts w:ascii="Helvetica Neue" w:hAnsi="Helvetica Neue"/>
          <w:sz w:val="24"/>
          <w:szCs w:val="24"/>
        </w:rPr>
        <w:t>was added</w:t>
      </w:r>
      <w:proofErr w:type="gramEnd"/>
      <w:r>
        <w:rPr>
          <w:rFonts w:ascii="Helvetica Neue" w:hAnsi="Helvetica Neue"/>
          <w:sz w:val="24"/>
          <w:szCs w:val="24"/>
        </w:rPr>
        <w:t xml:space="preserve"> a</w:t>
      </w:r>
      <w:r>
        <w:rPr>
          <w:rFonts w:ascii="Helvetica Neue" w:hAnsi="Helvetica Neue"/>
          <w:sz w:val="24"/>
          <w:szCs w:val="24"/>
        </w:rPr>
        <w:t>s an item of competent business to the agenda.</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AC </w:t>
      </w:r>
      <w:proofErr w:type="gramStart"/>
      <w:r>
        <w:rPr>
          <w:rFonts w:ascii="Helvetica Neue" w:hAnsi="Helvetica Neue"/>
          <w:sz w:val="24"/>
          <w:szCs w:val="24"/>
        </w:rPr>
        <w:t>was appointed</w:t>
      </w:r>
      <w:proofErr w:type="gramEnd"/>
      <w:r>
        <w:rPr>
          <w:rFonts w:ascii="Helvetica Neue" w:hAnsi="Helvetica Neue"/>
          <w:sz w:val="24"/>
          <w:szCs w:val="24"/>
        </w:rPr>
        <w:t xml:space="preserve"> minute secretary.</w:t>
      </w:r>
    </w:p>
    <w:p w:rsidR="00505BA7" w:rsidRDefault="00505BA7">
      <w:pPr>
        <w:pStyle w:val="BodyA"/>
        <w:spacing w:line="240" w:lineRule="auto"/>
        <w:rPr>
          <w:rFonts w:ascii="Helvetica Neue" w:eastAsia="Helvetica Neue" w:hAnsi="Helvetica Neue" w:cs="Helvetica Neue"/>
          <w:sz w:val="24"/>
          <w:szCs w:val="24"/>
        </w:rPr>
      </w:pPr>
      <w:bookmarkStart w:id="0" w:name="_GoBack"/>
      <w:bookmarkEnd w:id="0"/>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2</w:t>
      </w:r>
      <w:r>
        <w:rPr>
          <w:rFonts w:ascii="Helvetica Neue" w:hAnsi="Helvetica Neue"/>
          <w:b/>
          <w:bCs/>
          <w:sz w:val="24"/>
          <w:szCs w:val="24"/>
        </w:rPr>
        <w:t xml:space="preserve">. </w:t>
      </w:r>
      <w:r>
        <w:rPr>
          <w:rFonts w:ascii="Helvetica Neue" w:hAnsi="Helvetica Neue"/>
          <w:b/>
          <w:bCs/>
          <w:sz w:val="24"/>
          <w:szCs w:val="24"/>
          <w:lang w:val="pt-PT"/>
        </w:rPr>
        <w:t>Apologies for Absence</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Apologies had been received from Sally </w:t>
      </w:r>
      <w:proofErr w:type="spellStart"/>
      <w:r>
        <w:rPr>
          <w:rFonts w:ascii="Helvetica Neue" w:hAnsi="Helvetica Neue"/>
          <w:sz w:val="24"/>
          <w:szCs w:val="24"/>
        </w:rPr>
        <w:t>Mapstone</w:t>
      </w:r>
      <w:proofErr w:type="spellEnd"/>
      <w:r>
        <w:rPr>
          <w:rFonts w:ascii="Helvetica Neue" w:hAnsi="Helvetica Neue"/>
          <w:sz w:val="24"/>
          <w:szCs w:val="24"/>
        </w:rPr>
        <w:t xml:space="preserve"> (Principal), Stuart Bryan, Adrian Greer, Stephanie O</w:t>
      </w:r>
      <w:r>
        <w:rPr>
          <w:rFonts w:ascii="Helvetica Neue" w:hAnsi="Helvetica Neue"/>
          <w:sz w:val="24"/>
          <w:szCs w:val="24"/>
        </w:rPr>
        <w:t>’</w:t>
      </w:r>
      <w:r>
        <w:rPr>
          <w:rFonts w:ascii="Helvetica Neue" w:hAnsi="Helvetica Neue"/>
          <w:sz w:val="24"/>
          <w:szCs w:val="24"/>
        </w:rPr>
        <w:t>Rourke.</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3</w:t>
      </w:r>
      <w:r>
        <w:rPr>
          <w:rFonts w:ascii="Helvetica Neue" w:hAnsi="Helvetica Neue"/>
          <w:b/>
          <w:bCs/>
          <w:sz w:val="24"/>
          <w:szCs w:val="24"/>
        </w:rPr>
        <w:t xml:space="preserve">. </w:t>
      </w:r>
      <w:r>
        <w:rPr>
          <w:rFonts w:ascii="Helvetica Neue" w:hAnsi="Helvetica Neue"/>
          <w:b/>
          <w:bCs/>
          <w:sz w:val="24"/>
          <w:szCs w:val="24"/>
          <w:lang w:val="pt-PT"/>
        </w:rPr>
        <w:t>Minute of BC Meeting on 19</w:t>
      </w:r>
      <w:r>
        <w:rPr>
          <w:rFonts w:ascii="Helvetica Neue" w:hAnsi="Helvetica Neue"/>
          <w:b/>
          <w:bCs/>
          <w:sz w:val="24"/>
          <w:szCs w:val="24"/>
          <w:vertAlign w:val="superscript"/>
          <w:lang w:val="pt-PT"/>
        </w:rPr>
        <w:t>th</w:t>
      </w:r>
      <w:r>
        <w:rPr>
          <w:rFonts w:ascii="Helvetica Neue" w:hAnsi="Helvetica Neue"/>
          <w:b/>
          <w:bCs/>
          <w:sz w:val="24"/>
          <w:szCs w:val="24"/>
          <w:lang w:val="pt-PT"/>
        </w:rPr>
        <w:t xml:space="preserve"> September 2020</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The minutes of this meeting </w:t>
      </w:r>
      <w:proofErr w:type="gramStart"/>
      <w:r>
        <w:rPr>
          <w:rFonts w:ascii="Helvetica Neue" w:hAnsi="Helvetica Neue"/>
          <w:sz w:val="24"/>
          <w:szCs w:val="24"/>
        </w:rPr>
        <w:t>were approved</w:t>
      </w:r>
      <w:proofErr w:type="gramEnd"/>
      <w:r>
        <w:rPr>
          <w:rFonts w:ascii="Helvetica Neue" w:hAnsi="Helvetica Neue"/>
          <w:sz w:val="24"/>
          <w:szCs w:val="24"/>
        </w:rPr>
        <w:t xml:space="preserve"> following a discussion to better reflect the decision around an entrepreneur bursary or prize.  </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Under </w:t>
      </w:r>
      <w:proofErr w:type="gramStart"/>
      <w:r>
        <w:rPr>
          <w:rFonts w:ascii="Helvetica Neue" w:hAnsi="Helvetica Neue"/>
          <w:sz w:val="24"/>
          <w:szCs w:val="24"/>
        </w:rPr>
        <w:t>matters</w:t>
      </w:r>
      <w:proofErr w:type="gramEnd"/>
      <w:r>
        <w:rPr>
          <w:rFonts w:ascii="Helvetica Neue" w:hAnsi="Helvetica Neue"/>
          <w:sz w:val="24"/>
          <w:szCs w:val="24"/>
        </w:rPr>
        <w:t xml:space="preserve"> arising it was agreed to advance the proposal that the red gowns of alumni be passed on</w:t>
      </w:r>
      <w:r>
        <w:rPr>
          <w:rFonts w:ascii="Helvetica Neue" w:hAnsi="Helvetica Neue"/>
          <w:sz w:val="24"/>
          <w:szCs w:val="24"/>
        </w:rPr>
        <w:t xml:space="preserve"> to new students by forming an ad-hoc group comprising IA, AH, JH and WR which would liaise with the Students</w:t>
      </w:r>
      <w:r>
        <w:rPr>
          <w:rFonts w:ascii="Helvetica Neue" w:hAnsi="Helvetica Neue"/>
          <w:sz w:val="24"/>
          <w:szCs w:val="24"/>
        </w:rPr>
        <w:t xml:space="preserve">’ </w:t>
      </w:r>
      <w:r>
        <w:rPr>
          <w:rFonts w:ascii="Helvetica Neue" w:hAnsi="Helvetica Neue"/>
          <w:sz w:val="24"/>
          <w:szCs w:val="24"/>
          <w:lang w:val="fr-FR"/>
        </w:rPr>
        <w:t>Association.</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b/>
          <w:bCs/>
          <w:sz w:val="24"/>
          <w:szCs w:val="24"/>
        </w:rPr>
        <w:t>Action:</w:t>
      </w:r>
      <w:r>
        <w:rPr>
          <w:rFonts w:ascii="Helvetica Neue" w:hAnsi="Helvetica Neue"/>
          <w:sz w:val="24"/>
          <w:szCs w:val="24"/>
        </w:rPr>
        <w:t xml:space="preserve"> IA, AH, JH, WR to design a proposal for the re-use of alumni gowns by new students and bring a paper with recommendations to</w:t>
      </w:r>
      <w:r>
        <w:rPr>
          <w:rFonts w:ascii="Helvetica Neue" w:hAnsi="Helvetica Neue"/>
          <w:sz w:val="24"/>
          <w:szCs w:val="24"/>
        </w:rPr>
        <w:t xml:space="preserve"> the next meeting. </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4</w:t>
      </w:r>
      <w:r>
        <w:rPr>
          <w:rFonts w:ascii="Helvetica Neue" w:hAnsi="Helvetica Neue"/>
          <w:b/>
          <w:bCs/>
          <w:sz w:val="24"/>
          <w:szCs w:val="24"/>
        </w:rPr>
        <w:t xml:space="preserve">. </w:t>
      </w:r>
      <w:r>
        <w:rPr>
          <w:rFonts w:ascii="Helvetica Neue" w:hAnsi="Helvetica Neue"/>
          <w:b/>
          <w:bCs/>
          <w:sz w:val="24"/>
          <w:szCs w:val="24"/>
          <w:lang w:val="pt-PT"/>
        </w:rPr>
        <w:t>University Update</w:t>
      </w:r>
    </w:p>
    <w:p w:rsidR="00505BA7" w:rsidRDefault="00B10AE0">
      <w:pPr>
        <w:pStyle w:val="BodyA"/>
        <w:spacing w:line="240" w:lineRule="auto"/>
        <w:rPr>
          <w:rFonts w:ascii="Helvetica Neue" w:eastAsia="Helvetica Neue" w:hAnsi="Helvetica Neue" w:cs="Helvetica Neue"/>
          <w:sz w:val="24"/>
          <w:szCs w:val="24"/>
        </w:rPr>
      </w:pPr>
      <w:proofErr w:type="gramStart"/>
      <w:r>
        <w:rPr>
          <w:rFonts w:ascii="Helvetica Neue" w:hAnsi="Helvetica Neue"/>
          <w:sz w:val="24"/>
          <w:szCs w:val="24"/>
        </w:rPr>
        <w:t>AM provided</w:t>
      </w:r>
      <w:proofErr w:type="gramEnd"/>
      <w:r>
        <w:rPr>
          <w:rFonts w:ascii="Helvetica Neue" w:hAnsi="Helvetica Neue"/>
          <w:sz w:val="24"/>
          <w:szCs w:val="24"/>
        </w:rPr>
        <w:t xml:space="preserve"> an oral report of the process for the appointment of IA as General Council Assessor to the University Court.  He noted that there were three roles to </w:t>
      </w:r>
      <w:proofErr w:type="gramStart"/>
      <w:r>
        <w:rPr>
          <w:rFonts w:ascii="Helvetica Neue" w:hAnsi="Helvetica Neue"/>
          <w:sz w:val="24"/>
          <w:szCs w:val="24"/>
        </w:rPr>
        <w:t>be filled</w:t>
      </w:r>
      <w:proofErr w:type="gramEnd"/>
      <w:r>
        <w:rPr>
          <w:rFonts w:ascii="Helvetica Neue" w:hAnsi="Helvetica Neue"/>
          <w:sz w:val="24"/>
          <w:szCs w:val="24"/>
        </w:rPr>
        <w:t xml:space="preserve">, the other two </w:t>
      </w:r>
      <w:proofErr w:type="spellStart"/>
      <w:r>
        <w:rPr>
          <w:rFonts w:ascii="Helvetica Neue" w:hAnsi="Helvetica Neue"/>
          <w:sz w:val="24"/>
          <w:szCs w:val="24"/>
        </w:rPr>
        <w:t>non-executive</w:t>
      </w:r>
      <w:proofErr w:type="spellEnd"/>
      <w:r>
        <w:rPr>
          <w:rFonts w:ascii="Helvetica Neue" w:hAnsi="Helvetica Neue"/>
          <w:sz w:val="24"/>
          <w:szCs w:val="24"/>
        </w:rPr>
        <w:t xml:space="preserve"> roles being t</w:t>
      </w:r>
      <w:r>
        <w:rPr>
          <w:rFonts w:ascii="Helvetica Neue" w:hAnsi="Helvetica Neue"/>
          <w:sz w:val="24"/>
          <w:szCs w:val="24"/>
        </w:rPr>
        <w:t xml:space="preserve">aken by Lord Duncan of </w:t>
      </w:r>
      <w:proofErr w:type="spellStart"/>
      <w:r>
        <w:rPr>
          <w:rFonts w:ascii="Helvetica Neue" w:hAnsi="Helvetica Neue"/>
          <w:sz w:val="24"/>
          <w:szCs w:val="24"/>
        </w:rPr>
        <w:t>Springbank</w:t>
      </w:r>
      <w:proofErr w:type="spellEnd"/>
      <w:r>
        <w:rPr>
          <w:rFonts w:ascii="Helvetica Neue" w:hAnsi="Helvetica Neue"/>
          <w:sz w:val="24"/>
          <w:szCs w:val="24"/>
        </w:rPr>
        <w:t>, a St Andrews graduate, and Jenny Stewart.  He commented that the quantity, quality and diversity of the applications for this role was very good.</w:t>
      </w:r>
    </w:p>
    <w:p w:rsidR="00505BA7" w:rsidRDefault="00B10AE0">
      <w:pPr>
        <w:pStyle w:val="BodyA"/>
        <w:spacing w:line="240" w:lineRule="auto"/>
        <w:rPr>
          <w:rFonts w:ascii="Helvetica Neue" w:eastAsia="Helvetica Neue" w:hAnsi="Helvetica Neue" w:cs="Helvetica Neue"/>
          <w:sz w:val="24"/>
          <w:szCs w:val="24"/>
        </w:rPr>
      </w:pPr>
      <w:proofErr w:type="gramStart"/>
      <w:r>
        <w:rPr>
          <w:rFonts w:ascii="Helvetica Neue" w:hAnsi="Helvetica Neue"/>
          <w:sz w:val="24"/>
          <w:szCs w:val="24"/>
        </w:rPr>
        <w:t>AM provided</w:t>
      </w:r>
      <w:proofErr w:type="gramEnd"/>
      <w:r>
        <w:rPr>
          <w:rFonts w:ascii="Helvetica Neue" w:hAnsi="Helvetica Neue"/>
          <w:sz w:val="24"/>
          <w:szCs w:val="24"/>
        </w:rPr>
        <w:t xml:space="preserve"> commentary on the recent aspects of the response of the Univers</w:t>
      </w:r>
      <w:r>
        <w:rPr>
          <w:rFonts w:ascii="Helvetica Neue" w:hAnsi="Helvetica Neue"/>
          <w:sz w:val="24"/>
          <w:szCs w:val="24"/>
        </w:rPr>
        <w:t xml:space="preserve">ity to the Covid-19 pandemic.  The priorities of the University have been: </w:t>
      </w:r>
      <w:proofErr w:type="spellStart"/>
      <w:r>
        <w:rPr>
          <w:rFonts w:ascii="Helvetica Neue" w:hAnsi="Helvetica Neue"/>
          <w:sz w:val="24"/>
          <w:szCs w:val="24"/>
        </w:rPr>
        <w:t>i</w:t>
      </w:r>
      <w:proofErr w:type="spellEnd"/>
      <w:r>
        <w:rPr>
          <w:rFonts w:ascii="Helvetica Neue" w:hAnsi="Helvetica Neue"/>
          <w:sz w:val="24"/>
          <w:szCs w:val="24"/>
        </w:rPr>
        <w:t xml:space="preserve">) the well-being of staff and students, ii) maintaining a high level of teaching and iii) maintaining a high level of </w:t>
      </w:r>
      <w:r>
        <w:rPr>
          <w:rFonts w:ascii="Helvetica Neue" w:hAnsi="Helvetica Neue"/>
          <w:sz w:val="24"/>
          <w:szCs w:val="24"/>
        </w:rPr>
        <w:lastRenderedPageBreak/>
        <w:t>performance commensurate with the University</w:t>
      </w:r>
      <w:r>
        <w:rPr>
          <w:rFonts w:ascii="Helvetica Neue" w:hAnsi="Helvetica Neue"/>
          <w:sz w:val="24"/>
          <w:szCs w:val="24"/>
        </w:rPr>
        <w:t>’</w:t>
      </w:r>
      <w:r>
        <w:rPr>
          <w:rFonts w:ascii="Helvetica Neue" w:hAnsi="Helvetica Neue"/>
          <w:sz w:val="24"/>
          <w:szCs w:val="24"/>
        </w:rPr>
        <w:t>s high reputation</w:t>
      </w:r>
      <w:r>
        <w:rPr>
          <w:rFonts w:ascii="Helvetica Neue" w:hAnsi="Helvetica Neue"/>
          <w:sz w:val="24"/>
          <w:szCs w:val="24"/>
        </w:rPr>
        <w:t>.  Prior to Christmas there were 108 instances of students and 15 members of staff testing positive for Covid-19, which is a low percentage of the University community relative to many other groups.  Work by the Covid-19 testing group had resulted in a cle</w:t>
      </w:r>
      <w:r>
        <w:rPr>
          <w:rFonts w:ascii="Helvetica Neue" w:hAnsi="Helvetica Neue"/>
          <w:sz w:val="24"/>
          <w:szCs w:val="24"/>
        </w:rPr>
        <w:t>ar understanding of the track of the transmission of the infection.  The effectiveness of the University</w:t>
      </w:r>
      <w:r>
        <w:rPr>
          <w:rFonts w:ascii="Helvetica Neue" w:hAnsi="Helvetica Neue"/>
          <w:sz w:val="24"/>
          <w:szCs w:val="24"/>
        </w:rPr>
        <w:t>’</w:t>
      </w:r>
      <w:r>
        <w:rPr>
          <w:rFonts w:ascii="Helvetica Neue" w:hAnsi="Helvetica Neue"/>
          <w:sz w:val="24"/>
          <w:szCs w:val="24"/>
        </w:rPr>
        <w:t xml:space="preserve">s Covid-19 transmission prevention activities have recently been reviewed by statutory bodies in Scotland and found to be </w:t>
      </w:r>
      <w:proofErr w:type="gramStart"/>
      <w:r>
        <w:rPr>
          <w:rFonts w:ascii="Helvetica Neue" w:hAnsi="Helvetica Neue"/>
          <w:sz w:val="24"/>
          <w:szCs w:val="24"/>
        </w:rPr>
        <w:t>effective which</w:t>
      </w:r>
      <w:proofErr w:type="gramEnd"/>
      <w:r>
        <w:rPr>
          <w:rFonts w:ascii="Helvetica Neue" w:hAnsi="Helvetica Neue"/>
          <w:sz w:val="24"/>
          <w:szCs w:val="24"/>
        </w:rPr>
        <w:t xml:space="preserve"> is testament </w:t>
      </w:r>
      <w:r>
        <w:rPr>
          <w:rFonts w:ascii="Helvetica Neue" w:hAnsi="Helvetica Neue"/>
          <w:sz w:val="24"/>
          <w:szCs w:val="24"/>
        </w:rPr>
        <w:t xml:space="preserve">to the hard work put in by many individuals.  Over the Christmas and New Year </w:t>
      </w:r>
      <w:proofErr w:type="gramStart"/>
      <w:r>
        <w:rPr>
          <w:rFonts w:ascii="Helvetica Neue" w:hAnsi="Helvetica Neue"/>
          <w:sz w:val="24"/>
          <w:szCs w:val="24"/>
        </w:rPr>
        <w:t>period</w:t>
      </w:r>
      <w:proofErr w:type="gramEnd"/>
      <w:r>
        <w:rPr>
          <w:rFonts w:ascii="Helvetica Neue" w:hAnsi="Helvetica Neue"/>
          <w:sz w:val="24"/>
          <w:szCs w:val="24"/>
        </w:rPr>
        <w:t xml:space="preserve"> about 1000 students had remained on campus due to an inability to travel.</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The new semester will begin on schedule on </w:t>
      </w:r>
      <w:proofErr w:type="gramStart"/>
      <w:r>
        <w:rPr>
          <w:rFonts w:ascii="Helvetica Neue" w:hAnsi="Helvetica Neue"/>
          <w:sz w:val="24"/>
          <w:szCs w:val="24"/>
        </w:rPr>
        <w:t>25</w:t>
      </w:r>
      <w:r>
        <w:rPr>
          <w:rFonts w:ascii="Helvetica Neue" w:hAnsi="Helvetica Neue"/>
          <w:sz w:val="24"/>
          <w:szCs w:val="24"/>
          <w:vertAlign w:val="superscript"/>
        </w:rPr>
        <w:t>th</w:t>
      </w:r>
      <w:proofErr w:type="gramEnd"/>
      <w:r>
        <w:rPr>
          <w:rFonts w:ascii="Helvetica Neue" w:hAnsi="Helvetica Neue"/>
          <w:sz w:val="24"/>
          <w:szCs w:val="24"/>
        </w:rPr>
        <w:t xml:space="preserve"> January.  All teaching </w:t>
      </w:r>
      <w:proofErr w:type="gramStart"/>
      <w:r>
        <w:rPr>
          <w:rFonts w:ascii="Helvetica Neue" w:hAnsi="Helvetica Neue"/>
          <w:sz w:val="24"/>
          <w:szCs w:val="24"/>
        </w:rPr>
        <w:t>will be done</w:t>
      </w:r>
      <w:proofErr w:type="gramEnd"/>
      <w:r>
        <w:rPr>
          <w:rFonts w:ascii="Helvetica Neue" w:hAnsi="Helvetica Neue"/>
          <w:sz w:val="24"/>
          <w:szCs w:val="24"/>
        </w:rPr>
        <w:t xml:space="preserve"> remotely with</w:t>
      </w:r>
      <w:r>
        <w:rPr>
          <w:rFonts w:ascii="Helvetica Neue" w:hAnsi="Helvetica Neue"/>
          <w:sz w:val="24"/>
          <w:szCs w:val="24"/>
        </w:rPr>
        <w:t xml:space="preserve"> the exception of a number of, largely, science students whose work will need to be done on site.  Some essential research work will continue to </w:t>
      </w:r>
      <w:proofErr w:type="gramStart"/>
      <w:r>
        <w:rPr>
          <w:rFonts w:ascii="Helvetica Neue" w:hAnsi="Helvetica Neue"/>
          <w:sz w:val="24"/>
          <w:szCs w:val="24"/>
        </w:rPr>
        <w:t>be done</w:t>
      </w:r>
      <w:proofErr w:type="gramEnd"/>
      <w:r>
        <w:rPr>
          <w:rFonts w:ascii="Helvetica Neue" w:hAnsi="Helvetica Neue"/>
          <w:sz w:val="24"/>
          <w:szCs w:val="24"/>
        </w:rPr>
        <w:t xml:space="preserve"> on-site.  Students are being discouraged from returning to St Andrews at the beginning of the semester </w:t>
      </w:r>
      <w:r>
        <w:rPr>
          <w:rFonts w:ascii="Helvetica Neue" w:hAnsi="Helvetica Neue"/>
          <w:sz w:val="24"/>
          <w:szCs w:val="24"/>
        </w:rPr>
        <w:t xml:space="preserve">and those students who would have been in University accommodation </w:t>
      </w:r>
      <w:proofErr w:type="gramStart"/>
      <w:r>
        <w:rPr>
          <w:rFonts w:ascii="Helvetica Neue" w:hAnsi="Helvetica Neue"/>
          <w:sz w:val="24"/>
          <w:szCs w:val="24"/>
        </w:rPr>
        <w:t>will not be charged</w:t>
      </w:r>
      <w:proofErr w:type="gramEnd"/>
      <w:r>
        <w:rPr>
          <w:rFonts w:ascii="Helvetica Neue" w:hAnsi="Helvetica Neue"/>
          <w:sz w:val="24"/>
          <w:szCs w:val="24"/>
        </w:rPr>
        <w:t xml:space="preserve">.  This will result in a significant loss of income to the University but </w:t>
      </w:r>
      <w:proofErr w:type="gramStart"/>
      <w:r>
        <w:rPr>
          <w:rFonts w:ascii="Helvetica Neue" w:hAnsi="Helvetica Neue"/>
          <w:sz w:val="24"/>
          <w:szCs w:val="24"/>
        </w:rPr>
        <w:t>is viewed</w:t>
      </w:r>
      <w:proofErr w:type="gramEnd"/>
      <w:r>
        <w:rPr>
          <w:rFonts w:ascii="Helvetica Neue" w:hAnsi="Helvetica Neue"/>
          <w:sz w:val="24"/>
          <w:szCs w:val="24"/>
        </w:rPr>
        <w:t xml:space="preserve"> as the correct course of action.  The </w:t>
      </w:r>
      <w:proofErr w:type="gramStart"/>
      <w:r>
        <w:rPr>
          <w:rFonts w:ascii="Helvetica Neue" w:hAnsi="Helvetica Neue"/>
          <w:sz w:val="24"/>
          <w:szCs w:val="24"/>
        </w:rPr>
        <w:t>student testing</w:t>
      </w:r>
      <w:proofErr w:type="gramEnd"/>
      <w:r>
        <w:rPr>
          <w:rFonts w:ascii="Helvetica Neue" w:hAnsi="Helvetica Neue"/>
          <w:sz w:val="24"/>
          <w:szCs w:val="24"/>
        </w:rPr>
        <w:t xml:space="preserve"> </w:t>
      </w:r>
      <w:proofErr w:type="spellStart"/>
      <w:r>
        <w:rPr>
          <w:rFonts w:ascii="Helvetica Neue" w:hAnsi="Helvetica Neue"/>
          <w:sz w:val="24"/>
          <w:szCs w:val="24"/>
        </w:rPr>
        <w:t>centre</w:t>
      </w:r>
      <w:proofErr w:type="spellEnd"/>
      <w:r>
        <w:rPr>
          <w:rFonts w:ascii="Helvetica Neue" w:hAnsi="Helvetica Neue"/>
          <w:sz w:val="24"/>
          <w:szCs w:val="24"/>
        </w:rPr>
        <w:t xml:space="preserve"> will remain open until at</w:t>
      </w:r>
      <w:r>
        <w:rPr>
          <w:rFonts w:ascii="Helvetica Neue" w:hAnsi="Helvetica Neue"/>
          <w:sz w:val="24"/>
          <w:szCs w:val="24"/>
        </w:rPr>
        <w:t xml:space="preserve"> least the end of March.</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Amongst staff actions associated with the pandemic have been </w:t>
      </w:r>
      <w:proofErr w:type="spellStart"/>
      <w:r>
        <w:rPr>
          <w:rFonts w:ascii="Helvetica Neue" w:hAnsi="Helvetica Neue"/>
          <w:sz w:val="24"/>
          <w:szCs w:val="24"/>
        </w:rPr>
        <w:t>i</w:t>
      </w:r>
      <w:proofErr w:type="spellEnd"/>
      <w:r>
        <w:rPr>
          <w:rFonts w:ascii="Helvetica Neue" w:hAnsi="Helvetica Neue"/>
          <w:sz w:val="24"/>
          <w:szCs w:val="24"/>
        </w:rPr>
        <w:t>) an undertaking of no compulsory redundancies other than those arising out of activities such as restructurings which would have occurred in normal times and ii) an und</w:t>
      </w:r>
      <w:r>
        <w:rPr>
          <w:rFonts w:ascii="Helvetica Neue" w:hAnsi="Helvetica Neue"/>
          <w:sz w:val="24"/>
          <w:szCs w:val="24"/>
        </w:rPr>
        <w:t>ertaking to make up staff salaries to 100%, above the level of furlough compensation.</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Major non Covid-19 occurrences have been </w:t>
      </w:r>
      <w:proofErr w:type="spellStart"/>
      <w:r>
        <w:rPr>
          <w:rFonts w:ascii="Helvetica Neue" w:hAnsi="Helvetica Neue"/>
          <w:sz w:val="24"/>
          <w:szCs w:val="24"/>
        </w:rPr>
        <w:t>i</w:t>
      </w:r>
      <w:proofErr w:type="spellEnd"/>
      <w:r>
        <w:rPr>
          <w:rFonts w:ascii="Helvetica Neue" w:hAnsi="Helvetica Neue"/>
          <w:sz w:val="24"/>
          <w:szCs w:val="24"/>
        </w:rPr>
        <w:t xml:space="preserve">) endorsement by Court of the environmental strategy committing the University to carbon-neutrality by 2035, ii) an extremely </w:t>
      </w:r>
      <w:proofErr w:type="spellStart"/>
      <w:r>
        <w:rPr>
          <w:rFonts w:ascii="Helvetica Neue" w:hAnsi="Helvetica Neue"/>
          <w:sz w:val="24"/>
          <w:szCs w:val="24"/>
        </w:rPr>
        <w:t>fa</w:t>
      </w:r>
      <w:r>
        <w:rPr>
          <w:rFonts w:ascii="Helvetica Neue" w:hAnsi="Helvetica Neue"/>
          <w:sz w:val="24"/>
          <w:szCs w:val="24"/>
        </w:rPr>
        <w:t>vourable</w:t>
      </w:r>
      <w:proofErr w:type="spellEnd"/>
      <w:r>
        <w:rPr>
          <w:rFonts w:ascii="Helvetica Neue" w:hAnsi="Helvetica Neue"/>
          <w:sz w:val="24"/>
          <w:szCs w:val="24"/>
        </w:rPr>
        <w:t xml:space="preserve"> outcome from the SQA</w:t>
      </w:r>
      <w:r>
        <w:rPr>
          <w:rFonts w:ascii="Helvetica Neue" w:hAnsi="Helvetica Neue"/>
          <w:sz w:val="24"/>
          <w:szCs w:val="24"/>
        </w:rPr>
        <w:t>’</w:t>
      </w:r>
      <w:r>
        <w:rPr>
          <w:rFonts w:ascii="Helvetica Neue" w:hAnsi="Helvetica Neue"/>
          <w:sz w:val="24"/>
          <w:szCs w:val="24"/>
        </w:rPr>
        <w:t xml:space="preserve">s </w:t>
      </w:r>
      <w:proofErr w:type="spellStart"/>
      <w:r>
        <w:rPr>
          <w:rFonts w:ascii="Helvetica Neue" w:hAnsi="Helvetica Neue"/>
          <w:sz w:val="24"/>
          <w:szCs w:val="24"/>
        </w:rPr>
        <w:t>Quinquennial</w:t>
      </w:r>
      <w:proofErr w:type="spellEnd"/>
      <w:r>
        <w:rPr>
          <w:rFonts w:ascii="Helvetica Neue" w:hAnsi="Helvetica Neue"/>
          <w:sz w:val="24"/>
          <w:szCs w:val="24"/>
        </w:rPr>
        <w:t xml:space="preserve"> Review last October and iii) there has been no drop in applications for either undergraduate or postgraduate places. </w:t>
      </w:r>
    </w:p>
    <w:p w:rsidR="00505BA7" w:rsidRDefault="00B10AE0">
      <w:pPr>
        <w:pStyle w:val="BodyA"/>
        <w:spacing w:line="240" w:lineRule="auto"/>
        <w:rPr>
          <w:rFonts w:ascii="Helvetica Neue" w:eastAsia="Helvetica Neue" w:hAnsi="Helvetica Neue" w:cs="Helvetica Neue"/>
          <w:sz w:val="24"/>
          <w:szCs w:val="24"/>
        </w:rPr>
      </w:pPr>
      <w:proofErr w:type="gramStart"/>
      <w:r>
        <w:rPr>
          <w:rFonts w:ascii="Helvetica Neue" w:hAnsi="Helvetica Neue"/>
          <w:sz w:val="24"/>
          <w:szCs w:val="24"/>
        </w:rPr>
        <w:t xml:space="preserve">The forthcoming Professional Medical Qualifications Bill will give St Andrews the ability to </w:t>
      </w:r>
      <w:r>
        <w:rPr>
          <w:rFonts w:ascii="Helvetica Neue" w:hAnsi="Helvetica Neue"/>
          <w:sz w:val="24"/>
          <w:szCs w:val="24"/>
        </w:rPr>
        <w:t>award medical degrees once more - this will be the first time students can complete their qualification at St Andrews since the split with Dundee University in the 1960s.AB asked whether the university had made representations to private landlords to consi</w:t>
      </w:r>
      <w:r>
        <w:rPr>
          <w:rFonts w:ascii="Helvetica Neue" w:hAnsi="Helvetica Neue"/>
          <w:sz w:val="24"/>
          <w:szCs w:val="24"/>
        </w:rPr>
        <w:t>der what they can do to alleviate pressure on student finances.</w:t>
      </w:r>
      <w:proofErr w:type="gramEnd"/>
      <w:r>
        <w:rPr>
          <w:rFonts w:ascii="Helvetica Neue" w:hAnsi="Helvetica Neue"/>
          <w:sz w:val="24"/>
          <w:szCs w:val="24"/>
        </w:rPr>
        <w:t xml:space="preserve"> AM explained that St Andrews does not have large accommodation providers e.g. Unite, rather they are small </w:t>
      </w:r>
      <w:proofErr w:type="gramStart"/>
      <w:r>
        <w:rPr>
          <w:rFonts w:ascii="Helvetica Neue" w:hAnsi="Helvetica Neue"/>
          <w:sz w:val="24"/>
          <w:szCs w:val="24"/>
        </w:rPr>
        <w:t>landlords</w:t>
      </w:r>
      <w:proofErr w:type="gramEnd"/>
      <w:r>
        <w:rPr>
          <w:rFonts w:ascii="Helvetica Neue" w:hAnsi="Helvetica Neue"/>
          <w:sz w:val="24"/>
          <w:szCs w:val="24"/>
        </w:rPr>
        <w:t xml:space="preserve"> letting a property which may have belonged to their parents and the income </w:t>
      </w:r>
      <w:r>
        <w:rPr>
          <w:rFonts w:ascii="Helvetica Neue" w:hAnsi="Helvetica Neue"/>
          <w:sz w:val="24"/>
          <w:szCs w:val="24"/>
        </w:rPr>
        <w:t xml:space="preserve">is used to supplement their own earnings. </w:t>
      </w:r>
      <w:proofErr w:type="gramStart"/>
      <w:r>
        <w:rPr>
          <w:rFonts w:ascii="Helvetica Neue" w:hAnsi="Helvetica Neue"/>
          <w:sz w:val="24"/>
          <w:szCs w:val="24"/>
        </w:rPr>
        <w:t>However</w:t>
      </w:r>
      <w:proofErr w:type="gramEnd"/>
      <w:r>
        <w:rPr>
          <w:rFonts w:ascii="Helvetica Neue" w:hAnsi="Helvetica Neue"/>
          <w:sz w:val="24"/>
          <w:szCs w:val="24"/>
        </w:rPr>
        <w:t xml:space="preserve"> the Student Association is engaging with landlords across town in support of students with hardship issues. Hardship funds are also available to students facing financial difficulties </w:t>
      </w:r>
      <w:proofErr w:type="gramStart"/>
      <w:r>
        <w:rPr>
          <w:rFonts w:ascii="Helvetica Neue" w:hAnsi="Helvetica Neue"/>
          <w:sz w:val="24"/>
          <w:szCs w:val="24"/>
        </w:rPr>
        <w:t>as a result</w:t>
      </w:r>
      <w:proofErr w:type="gramEnd"/>
      <w:r>
        <w:rPr>
          <w:rFonts w:ascii="Helvetica Neue" w:hAnsi="Helvetica Neue"/>
          <w:sz w:val="24"/>
          <w:szCs w:val="24"/>
        </w:rPr>
        <w:t xml:space="preserve"> of </w:t>
      </w:r>
      <w:proofErr w:type="spellStart"/>
      <w:r>
        <w:rPr>
          <w:rFonts w:ascii="Helvetica Neue" w:hAnsi="Helvetica Neue"/>
          <w:sz w:val="24"/>
          <w:szCs w:val="24"/>
        </w:rPr>
        <w:t>Covid</w:t>
      </w:r>
      <w:proofErr w:type="spellEnd"/>
      <w:r>
        <w:rPr>
          <w:rFonts w:ascii="Helvetica Neue" w:hAnsi="Helvetica Neue"/>
          <w:sz w:val="24"/>
          <w:szCs w:val="24"/>
        </w:rPr>
        <w:t xml:space="preserve">. </w:t>
      </w:r>
      <w:r>
        <w:rPr>
          <w:rFonts w:ascii="Helvetica Neue" w:hAnsi="Helvetica Neue"/>
          <w:sz w:val="24"/>
          <w:szCs w:val="24"/>
        </w:rPr>
        <w:t xml:space="preserve">In response to a question from AH about the continued furlough of staff, AM responded that flexible furlough is now in place for staff and that as before the university is </w:t>
      </w:r>
      <w:proofErr w:type="spellStart"/>
      <w:r>
        <w:rPr>
          <w:rFonts w:ascii="Helvetica Neue" w:hAnsi="Helvetica Neue"/>
          <w:sz w:val="24"/>
          <w:szCs w:val="24"/>
        </w:rPr>
        <w:t>honouring</w:t>
      </w:r>
      <w:proofErr w:type="spellEnd"/>
      <w:r>
        <w:rPr>
          <w:rFonts w:ascii="Helvetica Neue" w:hAnsi="Helvetica Neue"/>
          <w:sz w:val="24"/>
          <w:szCs w:val="24"/>
        </w:rPr>
        <w:t xml:space="preserve"> its commitment to pay staff</w:t>
      </w:r>
      <w:r>
        <w:rPr>
          <w:rFonts w:ascii="Helvetica Neue" w:hAnsi="Helvetica Neue"/>
          <w:sz w:val="24"/>
          <w:szCs w:val="24"/>
        </w:rPr>
        <w:t>’</w:t>
      </w:r>
      <w:r>
        <w:rPr>
          <w:rFonts w:ascii="Helvetica Neue" w:hAnsi="Helvetica Neue"/>
          <w:sz w:val="24"/>
          <w:szCs w:val="24"/>
        </w:rPr>
        <w:t xml:space="preserve">s full salary, </w:t>
      </w:r>
      <w:proofErr w:type="spellStart"/>
      <w:r>
        <w:rPr>
          <w:rFonts w:ascii="Helvetica Neue" w:hAnsi="Helvetica Neue"/>
          <w:sz w:val="24"/>
          <w:szCs w:val="24"/>
        </w:rPr>
        <w:t>recognising</w:t>
      </w:r>
      <w:proofErr w:type="spellEnd"/>
      <w:r>
        <w:rPr>
          <w:rFonts w:ascii="Helvetica Neue" w:hAnsi="Helvetica Neue"/>
          <w:sz w:val="24"/>
          <w:szCs w:val="24"/>
        </w:rPr>
        <w:t xml:space="preserve"> its investment in </w:t>
      </w:r>
      <w:r>
        <w:rPr>
          <w:rFonts w:ascii="Helvetica Neue" w:hAnsi="Helvetica Neue"/>
          <w:sz w:val="24"/>
          <w:szCs w:val="24"/>
        </w:rPr>
        <w:t xml:space="preserve">people and maintaining </w:t>
      </w:r>
      <w:proofErr w:type="gramStart"/>
      <w:r>
        <w:rPr>
          <w:rFonts w:ascii="Helvetica Neue" w:hAnsi="Helvetica Neue"/>
          <w:sz w:val="24"/>
          <w:szCs w:val="24"/>
        </w:rPr>
        <w:t>goodwill which</w:t>
      </w:r>
      <w:proofErr w:type="gramEnd"/>
      <w:r>
        <w:rPr>
          <w:rFonts w:ascii="Helvetica Neue" w:hAnsi="Helvetica Neue"/>
          <w:sz w:val="24"/>
          <w:szCs w:val="24"/>
        </w:rPr>
        <w:t>, despite the financial hit, is critical to surviving the crisis.</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5</w:t>
      </w:r>
      <w:r>
        <w:rPr>
          <w:rFonts w:ascii="Helvetica Neue" w:hAnsi="Helvetica Neue"/>
          <w:b/>
          <w:bCs/>
          <w:sz w:val="24"/>
          <w:szCs w:val="24"/>
        </w:rPr>
        <w:t xml:space="preserve">. </w:t>
      </w:r>
      <w:r>
        <w:rPr>
          <w:rFonts w:ascii="Helvetica Neue" w:hAnsi="Helvetica Neue"/>
          <w:b/>
          <w:bCs/>
          <w:sz w:val="24"/>
          <w:szCs w:val="24"/>
          <w:lang w:val="pt-PT"/>
        </w:rPr>
        <w:t>Revision of Standing Orders</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WR had prepared a paper detailing changes to GC Standing Orders. Items </w:t>
      </w:r>
      <w:proofErr w:type="gramStart"/>
      <w:r>
        <w:rPr>
          <w:rFonts w:ascii="Helvetica Neue" w:hAnsi="Helvetica Neue"/>
          <w:sz w:val="24"/>
          <w:szCs w:val="24"/>
        </w:rPr>
        <w:t>had been discussed</w:t>
      </w:r>
      <w:proofErr w:type="gramEnd"/>
      <w:r>
        <w:rPr>
          <w:rFonts w:ascii="Helvetica Neue" w:hAnsi="Helvetica Neue"/>
          <w:sz w:val="24"/>
          <w:szCs w:val="24"/>
        </w:rPr>
        <w:t xml:space="preserve"> at previous meetings or were </w:t>
      </w:r>
      <w:r>
        <w:rPr>
          <w:rFonts w:ascii="Helvetica Neue" w:hAnsi="Helvetica Neue"/>
          <w:sz w:val="24"/>
          <w:szCs w:val="24"/>
        </w:rPr>
        <w:t xml:space="preserve">minor updates.  All six items </w:t>
      </w:r>
      <w:proofErr w:type="gramStart"/>
      <w:r>
        <w:rPr>
          <w:rFonts w:ascii="Helvetica Neue" w:hAnsi="Helvetica Neue"/>
          <w:sz w:val="24"/>
          <w:szCs w:val="24"/>
        </w:rPr>
        <w:t>were approved</w:t>
      </w:r>
      <w:proofErr w:type="gramEnd"/>
      <w:r>
        <w:rPr>
          <w:rFonts w:ascii="Helvetica Neue" w:hAnsi="Helvetica Neue"/>
          <w:sz w:val="24"/>
          <w:szCs w:val="24"/>
        </w:rPr>
        <w:t xml:space="preserve"> after an amendment to item 1 to remove the sentence:</w:t>
      </w:r>
    </w:p>
    <w:p w:rsidR="00505BA7" w:rsidRDefault="00B10AE0">
      <w:pPr>
        <w:pStyle w:val="BodyA"/>
        <w:spacing w:line="240" w:lineRule="auto"/>
        <w:ind w:left="720"/>
        <w:rPr>
          <w:rFonts w:ascii="Helvetica Neue" w:eastAsia="Helvetica Neue" w:hAnsi="Helvetica Neue" w:cs="Helvetica Neue"/>
          <w:i/>
          <w:iCs/>
          <w:sz w:val="24"/>
          <w:szCs w:val="24"/>
        </w:rPr>
      </w:pPr>
      <w:r>
        <w:rPr>
          <w:rFonts w:ascii="Helvetica Neue" w:hAnsi="Helvetica Neue"/>
          <w:i/>
          <w:iCs/>
          <w:sz w:val="24"/>
          <w:szCs w:val="24"/>
        </w:rPr>
        <w:t xml:space="preserve">No member of the </w:t>
      </w:r>
      <w:proofErr w:type="spellStart"/>
      <w:r>
        <w:rPr>
          <w:rFonts w:ascii="Helvetica Neue" w:hAnsi="Helvetica Neue"/>
          <w:i/>
          <w:iCs/>
          <w:sz w:val="24"/>
          <w:szCs w:val="24"/>
        </w:rPr>
        <w:t>Senatus</w:t>
      </w:r>
      <w:proofErr w:type="spellEnd"/>
      <w:r>
        <w:rPr>
          <w:rFonts w:ascii="Helvetica Neue" w:hAnsi="Helvetica Neue"/>
          <w:i/>
          <w:iCs/>
          <w:sz w:val="24"/>
          <w:szCs w:val="24"/>
        </w:rPr>
        <w:t xml:space="preserve"> </w:t>
      </w:r>
      <w:proofErr w:type="spellStart"/>
      <w:r>
        <w:rPr>
          <w:rFonts w:ascii="Helvetica Neue" w:hAnsi="Helvetica Neue"/>
          <w:i/>
          <w:iCs/>
          <w:sz w:val="24"/>
          <w:szCs w:val="24"/>
        </w:rPr>
        <w:t>Academicus</w:t>
      </w:r>
      <w:proofErr w:type="spellEnd"/>
      <w:r>
        <w:rPr>
          <w:rFonts w:ascii="Helvetica Neue" w:hAnsi="Helvetica Neue"/>
          <w:i/>
          <w:iCs/>
          <w:sz w:val="24"/>
          <w:szCs w:val="24"/>
        </w:rPr>
        <w:t xml:space="preserve"> is entitled to take part in the nomination of any </w:t>
      </w:r>
      <w:proofErr w:type="spellStart"/>
      <w:r>
        <w:rPr>
          <w:rFonts w:ascii="Helvetica Neue" w:hAnsi="Helvetica Neue"/>
          <w:i/>
          <w:iCs/>
          <w:sz w:val="24"/>
          <w:szCs w:val="24"/>
        </w:rPr>
        <w:t>Asssessor</w:t>
      </w:r>
      <w:proofErr w:type="spellEnd"/>
      <w:r>
        <w:rPr>
          <w:rFonts w:ascii="Helvetica Neue" w:hAnsi="Helvetica Neue"/>
          <w:i/>
          <w:iCs/>
          <w:sz w:val="24"/>
          <w:szCs w:val="24"/>
        </w:rPr>
        <w:t xml:space="preserve"> of the Council</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lastRenderedPageBreak/>
        <w:t xml:space="preserve">These changes will </w:t>
      </w:r>
      <w:proofErr w:type="gramStart"/>
      <w:r>
        <w:rPr>
          <w:rFonts w:ascii="Helvetica Neue" w:hAnsi="Helvetica Neue"/>
          <w:sz w:val="24"/>
          <w:szCs w:val="24"/>
        </w:rPr>
        <w:t>be considered</w:t>
      </w:r>
      <w:proofErr w:type="gramEnd"/>
      <w:r>
        <w:rPr>
          <w:rFonts w:ascii="Helvetica Neue" w:hAnsi="Helvetica Neue"/>
          <w:sz w:val="24"/>
          <w:szCs w:val="24"/>
        </w:rPr>
        <w:t xml:space="preserve"> by the Governan</w:t>
      </w:r>
      <w:r>
        <w:rPr>
          <w:rFonts w:ascii="Helvetica Neue" w:hAnsi="Helvetica Neue"/>
          <w:sz w:val="24"/>
          <w:szCs w:val="24"/>
        </w:rPr>
        <w:t>ce and Nominations Committee of the Court and will then be voted on by the GC at its June meeting.</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6</w:t>
      </w:r>
      <w:r>
        <w:rPr>
          <w:rFonts w:ascii="Helvetica Neue" w:hAnsi="Helvetica Neue"/>
          <w:b/>
          <w:bCs/>
          <w:sz w:val="24"/>
          <w:szCs w:val="24"/>
        </w:rPr>
        <w:t xml:space="preserve">. </w:t>
      </w:r>
      <w:r>
        <w:rPr>
          <w:rFonts w:ascii="Helvetica Neue" w:hAnsi="Helvetica Neue"/>
          <w:b/>
          <w:bCs/>
          <w:sz w:val="24"/>
          <w:szCs w:val="24"/>
          <w:lang w:val="pt-PT"/>
        </w:rPr>
        <w:t>General Council Meetings</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Following the internet-based version of the GC meeting in December, the format of future meetings needed to </w:t>
      </w:r>
      <w:proofErr w:type="gramStart"/>
      <w:r>
        <w:rPr>
          <w:rFonts w:ascii="Helvetica Neue" w:hAnsi="Helvetica Neue"/>
          <w:sz w:val="24"/>
          <w:szCs w:val="24"/>
        </w:rPr>
        <w:t>be considered</w:t>
      </w:r>
      <w:proofErr w:type="gramEnd"/>
      <w:r>
        <w:rPr>
          <w:rFonts w:ascii="Helvetica Neue" w:hAnsi="Helvetica Neue"/>
          <w:sz w:val="24"/>
          <w:szCs w:val="24"/>
        </w:rPr>
        <w:t xml:space="preserve">.  The </w:t>
      </w:r>
      <w:r>
        <w:rPr>
          <w:rFonts w:ascii="Helvetica Neue" w:hAnsi="Helvetica Neue"/>
          <w:sz w:val="24"/>
          <w:szCs w:val="24"/>
        </w:rPr>
        <w:t xml:space="preserve">BC agreed that the production of the December meeting was excellent, and thanks are due to all involved. Unfortunately the viewing figures were poor both on the day of the meeting and subsequently.  As a </w:t>
      </w:r>
      <w:proofErr w:type="gramStart"/>
      <w:r>
        <w:rPr>
          <w:rFonts w:ascii="Helvetica Neue" w:hAnsi="Helvetica Neue"/>
          <w:sz w:val="24"/>
          <w:szCs w:val="24"/>
        </w:rPr>
        <w:t>result</w:t>
      </w:r>
      <w:proofErr w:type="gramEnd"/>
      <w:r>
        <w:rPr>
          <w:rFonts w:ascii="Helvetica Neue" w:hAnsi="Helvetica Neue"/>
          <w:sz w:val="24"/>
          <w:szCs w:val="24"/>
        </w:rPr>
        <w:t xml:space="preserve"> it was felt that the time and cost could not </w:t>
      </w:r>
      <w:r>
        <w:rPr>
          <w:rFonts w:ascii="Helvetica Neue" w:hAnsi="Helvetica Neue"/>
          <w:sz w:val="24"/>
          <w:szCs w:val="24"/>
        </w:rPr>
        <w:t xml:space="preserve">be spent on a similar production for June and an alternative must be found.  WR will speak with AM, consider options and subsequently communicate with the BC.  (Parliament Hall has been booked for the June meeting and if government rules </w:t>
      </w:r>
      <w:proofErr w:type="gramStart"/>
      <w:r>
        <w:rPr>
          <w:rFonts w:ascii="Helvetica Neue" w:hAnsi="Helvetica Neue"/>
          <w:sz w:val="24"/>
          <w:szCs w:val="24"/>
        </w:rPr>
        <w:t>permit</w:t>
      </w:r>
      <w:proofErr w:type="gramEnd"/>
      <w:r>
        <w:rPr>
          <w:rFonts w:ascii="Helvetica Neue" w:hAnsi="Helvetica Neue"/>
          <w:sz w:val="24"/>
          <w:szCs w:val="24"/>
        </w:rPr>
        <w:t xml:space="preserve"> the meeting</w:t>
      </w:r>
      <w:r>
        <w:rPr>
          <w:rFonts w:ascii="Helvetica Neue" w:hAnsi="Helvetica Neue"/>
          <w:sz w:val="24"/>
          <w:szCs w:val="24"/>
        </w:rPr>
        <w:t xml:space="preserve"> will be held there in person.)</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b/>
          <w:bCs/>
          <w:sz w:val="24"/>
          <w:szCs w:val="24"/>
        </w:rPr>
        <w:t>Action:</w:t>
      </w:r>
      <w:r>
        <w:rPr>
          <w:rFonts w:ascii="Helvetica Neue" w:hAnsi="Helvetica Neue"/>
          <w:sz w:val="24"/>
          <w:szCs w:val="24"/>
        </w:rPr>
        <w:t xml:space="preserve"> AM, WR to develop proposal(s) for the June GC meeting to </w:t>
      </w:r>
      <w:proofErr w:type="gramStart"/>
      <w:r>
        <w:rPr>
          <w:rFonts w:ascii="Helvetica Neue" w:hAnsi="Helvetica Neue"/>
          <w:sz w:val="24"/>
          <w:szCs w:val="24"/>
        </w:rPr>
        <w:t>be held</w:t>
      </w:r>
      <w:proofErr w:type="gramEnd"/>
      <w:r>
        <w:rPr>
          <w:rFonts w:ascii="Helvetica Neue" w:hAnsi="Helvetica Neue"/>
          <w:sz w:val="24"/>
          <w:szCs w:val="24"/>
        </w:rPr>
        <w:t xml:space="preserve"> on-line.</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7</w:t>
      </w:r>
      <w:r>
        <w:rPr>
          <w:rFonts w:ascii="Helvetica Neue" w:hAnsi="Helvetica Neue"/>
          <w:b/>
          <w:bCs/>
          <w:sz w:val="24"/>
          <w:szCs w:val="24"/>
        </w:rPr>
        <w:t xml:space="preserve">. </w:t>
      </w:r>
      <w:r>
        <w:rPr>
          <w:rFonts w:ascii="Helvetica Neue" w:hAnsi="Helvetica Neue"/>
          <w:b/>
          <w:bCs/>
          <w:sz w:val="24"/>
          <w:szCs w:val="24"/>
          <w:lang w:val="pt-PT"/>
        </w:rPr>
        <w:t>Director of Development Update and Discussion</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Robert Fleming (RF), Director of Development, joined the meeting for this item for an oral r</w:t>
      </w:r>
      <w:r>
        <w:rPr>
          <w:rFonts w:ascii="Helvetica Neue" w:hAnsi="Helvetica Neue"/>
          <w:sz w:val="24"/>
          <w:szCs w:val="24"/>
        </w:rPr>
        <w:t>eport.</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RF spoke to Development</w:t>
      </w:r>
      <w:r>
        <w:rPr>
          <w:rFonts w:ascii="Helvetica Neue" w:hAnsi="Helvetica Neue"/>
          <w:sz w:val="24"/>
          <w:szCs w:val="24"/>
        </w:rPr>
        <w:t>’</w:t>
      </w:r>
      <w:r>
        <w:rPr>
          <w:rFonts w:ascii="Helvetica Neue" w:hAnsi="Helvetica Neue"/>
          <w:sz w:val="24"/>
          <w:szCs w:val="24"/>
        </w:rPr>
        <w:t>s response to the pandemic over the past year.  An early step was to establish a twelve-point plan, central to which was to provide interesting content over the internet to alumni, families of students and other interested pa</w:t>
      </w:r>
      <w:r>
        <w:rPr>
          <w:rFonts w:ascii="Helvetica Neue" w:hAnsi="Helvetica Neue"/>
          <w:sz w:val="24"/>
          <w:szCs w:val="24"/>
        </w:rPr>
        <w:t>rties.  The core of this has been the Saints talks by academics many of which have drawn hundreds of viewers and will continue drawing on the rich availability of contents from staff.  There are proposals to broaden these talks to include content from alum</w:t>
      </w:r>
      <w:r>
        <w:rPr>
          <w:rFonts w:ascii="Helvetica Neue" w:hAnsi="Helvetica Neue"/>
          <w:sz w:val="24"/>
          <w:szCs w:val="24"/>
        </w:rPr>
        <w:t xml:space="preserve">ni.  There is the potential for a series of podcasts and for Q&amp;A sessions featuring honorary graduates. Videos with cultural and sports content have been distributed, e.g. the new Laidlaw music facility and the refurbished </w:t>
      </w:r>
      <w:proofErr w:type="spellStart"/>
      <w:r>
        <w:rPr>
          <w:rFonts w:ascii="Helvetica Neue" w:hAnsi="Helvetica Neue"/>
          <w:sz w:val="24"/>
          <w:szCs w:val="24"/>
        </w:rPr>
        <w:t>Wardlaw</w:t>
      </w:r>
      <w:proofErr w:type="spellEnd"/>
      <w:r>
        <w:rPr>
          <w:rFonts w:ascii="Helvetica Neue" w:hAnsi="Helvetica Neue"/>
          <w:sz w:val="24"/>
          <w:szCs w:val="24"/>
        </w:rPr>
        <w:t xml:space="preserve"> Museum. All the content i</w:t>
      </w:r>
      <w:r>
        <w:rPr>
          <w:rFonts w:ascii="Helvetica Neue" w:hAnsi="Helvetica Neue"/>
          <w:sz w:val="24"/>
          <w:szCs w:val="24"/>
        </w:rPr>
        <w:t xml:space="preserve">s available on YouTube so </w:t>
      </w:r>
      <w:proofErr w:type="gramStart"/>
      <w:r>
        <w:rPr>
          <w:rFonts w:ascii="Helvetica Neue" w:hAnsi="Helvetica Neue"/>
          <w:sz w:val="24"/>
          <w:szCs w:val="24"/>
        </w:rPr>
        <w:t>can be accessed</w:t>
      </w:r>
      <w:proofErr w:type="gramEnd"/>
      <w:r>
        <w:rPr>
          <w:rFonts w:ascii="Helvetica Neue" w:hAnsi="Helvetica Neue"/>
          <w:sz w:val="24"/>
          <w:szCs w:val="24"/>
        </w:rPr>
        <w:t xml:space="preserve"> at any time.</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RF and his team have undertaken multiple welcome meetings globally for new students and their families with good feedback on the level of engagement this has created.  They are working with the Univers</w:t>
      </w:r>
      <w:r>
        <w:rPr>
          <w:rFonts w:ascii="Helvetica Neue" w:hAnsi="Helvetica Neue"/>
          <w:sz w:val="24"/>
          <w:szCs w:val="24"/>
        </w:rPr>
        <w:t>ity Careers Service and Saint Connect to provide information on potential career paths for students, who are particularly interested in hearing from alumni in their late 20</w:t>
      </w:r>
      <w:r>
        <w:rPr>
          <w:rFonts w:ascii="Helvetica Neue" w:hAnsi="Helvetica Neue"/>
          <w:sz w:val="24"/>
          <w:szCs w:val="24"/>
        </w:rPr>
        <w:t>’</w:t>
      </w:r>
      <w:r>
        <w:rPr>
          <w:rFonts w:ascii="Helvetica Neue" w:hAnsi="Helvetica Neue"/>
          <w:sz w:val="24"/>
          <w:szCs w:val="24"/>
        </w:rPr>
        <w:t>s.  The Covid-19 appeal to support students was particularly successful: not only b</w:t>
      </w:r>
      <w:r>
        <w:rPr>
          <w:rFonts w:ascii="Helvetica Neue" w:hAnsi="Helvetica Neue"/>
          <w:sz w:val="24"/>
          <w:szCs w:val="24"/>
        </w:rPr>
        <w:t xml:space="preserve">eing the first Scottish University appeal to raise </w:t>
      </w:r>
      <w:r>
        <w:rPr>
          <w:rFonts w:ascii="Helvetica Neue" w:hAnsi="Helvetica Neue"/>
          <w:sz w:val="24"/>
          <w:szCs w:val="24"/>
        </w:rPr>
        <w:t>£</w:t>
      </w:r>
      <w:r>
        <w:rPr>
          <w:rFonts w:ascii="Helvetica Neue" w:hAnsi="Helvetica Neue"/>
          <w:sz w:val="24"/>
          <w:szCs w:val="24"/>
        </w:rPr>
        <w:t xml:space="preserve">1million but for the breadth of participation from the entire University community.  Face-to face engagement by Development staff will recommence when possible but it </w:t>
      </w:r>
      <w:proofErr w:type="gramStart"/>
      <w:r>
        <w:rPr>
          <w:rFonts w:ascii="Helvetica Neue" w:hAnsi="Helvetica Neue"/>
          <w:sz w:val="24"/>
          <w:szCs w:val="24"/>
        </w:rPr>
        <w:t>is intended</w:t>
      </w:r>
      <w:proofErr w:type="gramEnd"/>
      <w:r>
        <w:rPr>
          <w:rFonts w:ascii="Helvetica Neue" w:hAnsi="Helvetica Neue"/>
          <w:sz w:val="24"/>
          <w:szCs w:val="24"/>
        </w:rPr>
        <w:t xml:space="preserve"> that the on-line offering</w:t>
      </w:r>
      <w:r>
        <w:rPr>
          <w:rFonts w:ascii="Helvetica Neue" w:hAnsi="Helvetica Neue"/>
          <w:sz w:val="24"/>
          <w:szCs w:val="24"/>
        </w:rPr>
        <w:t xml:space="preserve"> will continue.</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RF stated that he would welcome regular interaction with the BC and in response WR and AH will discuss how the BC can develop useful suggestions for alumni engagement.</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b/>
          <w:bCs/>
          <w:sz w:val="24"/>
          <w:szCs w:val="24"/>
        </w:rPr>
        <w:t>Action:</w:t>
      </w:r>
      <w:r>
        <w:rPr>
          <w:rFonts w:ascii="Helvetica Neue" w:hAnsi="Helvetica Neue"/>
          <w:sz w:val="24"/>
          <w:szCs w:val="24"/>
        </w:rPr>
        <w:t xml:space="preserve"> AH, WR to consider further how Development and the BC work toget</w:t>
      </w:r>
      <w:r>
        <w:rPr>
          <w:rFonts w:ascii="Helvetica Neue" w:hAnsi="Helvetica Neue"/>
          <w:sz w:val="24"/>
          <w:szCs w:val="24"/>
        </w:rPr>
        <w:t>her.</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8</w:t>
      </w:r>
      <w:r>
        <w:rPr>
          <w:rFonts w:ascii="Helvetica Neue" w:hAnsi="Helvetica Neue"/>
          <w:b/>
          <w:bCs/>
          <w:sz w:val="24"/>
          <w:szCs w:val="24"/>
        </w:rPr>
        <w:t xml:space="preserve">. </w:t>
      </w:r>
      <w:r>
        <w:rPr>
          <w:rFonts w:ascii="Helvetica Neue" w:hAnsi="Helvetica Neue"/>
          <w:b/>
          <w:bCs/>
          <w:sz w:val="24"/>
          <w:szCs w:val="24"/>
          <w:lang w:val="pt-PT"/>
        </w:rPr>
        <w:t>Business Committee Initiatives</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Given the </w:t>
      </w:r>
      <w:proofErr w:type="gramStart"/>
      <w:r>
        <w:rPr>
          <w:rFonts w:ascii="Helvetica Neue" w:hAnsi="Helvetica Neue"/>
          <w:sz w:val="24"/>
          <w:szCs w:val="24"/>
        </w:rPr>
        <w:t>time which had been spent on prior items</w:t>
      </w:r>
      <w:proofErr w:type="gramEnd"/>
      <w:r>
        <w:rPr>
          <w:rFonts w:ascii="Helvetica Neue" w:hAnsi="Helvetica Neue"/>
          <w:sz w:val="24"/>
          <w:szCs w:val="24"/>
        </w:rPr>
        <w:t xml:space="preserve"> this topic was limited to brief updates:</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lastRenderedPageBreak/>
        <w:t xml:space="preserve">Entrepreneurial:  AB, AC and WR will pursue this with the University for a </w:t>
      </w:r>
      <w:proofErr w:type="gramStart"/>
      <w:r>
        <w:rPr>
          <w:rFonts w:ascii="Helvetica Neue" w:hAnsi="Helvetica Neue"/>
          <w:sz w:val="24"/>
          <w:szCs w:val="24"/>
        </w:rPr>
        <w:t>follow</w:t>
      </w:r>
      <w:proofErr w:type="gramEnd"/>
      <w:r>
        <w:rPr>
          <w:rFonts w:ascii="Helvetica Neue" w:hAnsi="Helvetica Neue"/>
          <w:sz w:val="24"/>
          <w:szCs w:val="24"/>
        </w:rPr>
        <w:t xml:space="preserve"> up to the paper submitted last year.</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Diversity: WR asked for suggestions from the BC on how it could assist the University on this strand of its strategy.  </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b/>
          <w:bCs/>
          <w:sz w:val="24"/>
          <w:szCs w:val="24"/>
        </w:rPr>
        <w:t xml:space="preserve">Action: </w:t>
      </w:r>
      <w:proofErr w:type="spellStart"/>
      <w:r>
        <w:rPr>
          <w:rFonts w:ascii="Helvetica Neue" w:hAnsi="Helvetica Neue"/>
          <w:sz w:val="24"/>
          <w:szCs w:val="24"/>
        </w:rPr>
        <w:t>i</w:t>
      </w:r>
      <w:proofErr w:type="spellEnd"/>
      <w:r>
        <w:rPr>
          <w:rFonts w:ascii="Helvetica Neue" w:hAnsi="Helvetica Neue"/>
          <w:sz w:val="24"/>
          <w:szCs w:val="24"/>
        </w:rPr>
        <w:t>) AB, AC, WR to pursue advancement of the Entrepreneurship work with the University</w:t>
      </w:r>
      <w:r>
        <w:rPr>
          <w:rFonts w:ascii="Helvetica Neue" w:eastAsia="Helvetica Neue" w:hAnsi="Helvetica Neue" w:cs="Helvetica Neue"/>
          <w:sz w:val="24"/>
          <w:szCs w:val="24"/>
        </w:rPr>
        <w:br/>
      </w:r>
      <w:r>
        <w:rPr>
          <w:rFonts w:ascii="Helvetica Neue" w:eastAsia="Helvetica Neue" w:hAnsi="Helvetica Neue" w:cs="Helvetica Neue"/>
          <w:sz w:val="24"/>
          <w:szCs w:val="24"/>
        </w:rPr>
        <w:tab/>
      </w:r>
      <w:r>
        <w:rPr>
          <w:rFonts w:ascii="Helvetica Neue" w:hAnsi="Helvetica Neue"/>
          <w:sz w:val="24"/>
          <w:szCs w:val="24"/>
        </w:rPr>
        <w:t xml:space="preserve">ii) All members to provide suggestions on </w:t>
      </w:r>
      <w:r>
        <w:rPr>
          <w:rFonts w:ascii="Helvetica Neue" w:hAnsi="Helvetica Neue"/>
          <w:sz w:val="24"/>
          <w:szCs w:val="24"/>
        </w:rPr>
        <w:t>how the diversity agenda can be advanced</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9</w:t>
      </w:r>
      <w:r>
        <w:rPr>
          <w:rFonts w:ascii="Helvetica Neue" w:hAnsi="Helvetica Neue"/>
          <w:b/>
          <w:bCs/>
          <w:sz w:val="24"/>
          <w:szCs w:val="24"/>
        </w:rPr>
        <w:t xml:space="preserve">. </w:t>
      </w:r>
      <w:r>
        <w:rPr>
          <w:rFonts w:ascii="Helvetica Neue" w:hAnsi="Helvetica Neue"/>
          <w:b/>
          <w:bCs/>
          <w:sz w:val="24"/>
          <w:szCs w:val="24"/>
          <w:lang w:val="pt-PT"/>
        </w:rPr>
        <w:t>Business Committee 2021 Elections</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The terms of four members of the BC </w:t>
      </w:r>
      <w:proofErr w:type="gramStart"/>
      <w:r>
        <w:rPr>
          <w:rFonts w:ascii="Helvetica Neue" w:hAnsi="Helvetica Neue"/>
          <w:sz w:val="24"/>
          <w:szCs w:val="24"/>
        </w:rPr>
        <w:t>come to an end</w:t>
      </w:r>
      <w:proofErr w:type="gramEnd"/>
      <w:r>
        <w:rPr>
          <w:rFonts w:ascii="Helvetica Neue" w:hAnsi="Helvetica Neue"/>
          <w:sz w:val="24"/>
          <w:szCs w:val="24"/>
        </w:rPr>
        <w:t xml:space="preserve"> in 2021.  Ordinarily WR, as Convener, would lead on the election but as she is one of the members whose term is ending and may</w:t>
      </w:r>
      <w:r>
        <w:rPr>
          <w:rFonts w:ascii="Helvetica Neue" w:hAnsi="Helvetica Neue"/>
          <w:sz w:val="24"/>
          <w:szCs w:val="24"/>
        </w:rPr>
        <w:t xml:space="preserve"> wish to stand again, the conflict of interest means another should take that role.  GL and GN agreed to take this on, with input from AH. </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b/>
          <w:bCs/>
          <w:sz w:val="24"/>
          <w:szCs w:val="24"/>
        </w:rPr>
        <w:t xml:space="preserve">Action:  </w:t>
      </w:r>
      <w:r>
        <w:rPr>
          <w:rFonts w:ascii="Helvetica Neue" w:hAnsi="Helvetica Neue"/>
          <w:sz w:val="24"/>
          <w:szCs w:val="24"/>
        </w:rPr>
        <w:t>GL, GN to manage the elections of new BC members this year, liaising with Development Office.</w:t>
      </w:r>
    </w:p>
    <w:p w:rsidR="00505BA7" w:rsidRDefault="00505BA7">
      <w:pPr>
        <w:pStyle w:val="BodyA"/>
        <w:spacing w:line="240" w:lineRule="auto"/>
        <w:rPr>
          <w:rFonts w:ascii="Helvetica Neue" w:eastAsia="Helvetica Neue" w:hAnsi="Helvetica Neue" w:cs="Helvetica Neue"/>
          <w:b/>
          <w:bCs/>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10</w:t>
      </w:r>
      <w:r>
        <w:rPr>
          <w:rFonts w:ascii="Helvetica Neue" w:hAnsi="Helvetica Neue"/>
          <w:b/>
          <w:bCs/>
          <w:sz w:val="24"/>
          <w:szCs w:val="24"/>
        </w:rPr>
        <w:t xml:space="preserve">. General </w:t>
      </w:r>
      <w:r>
        <w:rPr>
          <w:rFonts w:ascii="Helvetica Neue" w:hAnsi="Helvetica Neue"/>
          <w:b/>
          <w:bCs/>
          <w:sz w:val="24"/>
          <w:szCs w:val="24"/>
        </w:rPr>
        <w:t>Council Assessor</w:t>
      </w:r>
      <w:r>
        <w:rPr>
          <w:rFonts w:ascii="Helvetica Neue" w:hAnsi="Helvetica Neue"/>
          <w:b/>
          <w:bCs/>
          <w:sz w:val="24"/>
          <w:szCs w:val="24"/>
        </w:rPr>
        <w:t>’</w:t>
      </w:r>
      <w:r>
        <w:rPr>
          <w:rFonts w:ascii="Helvetica Neue" w:hAnsi="Helvetica Neue"/>
          <w:b/>
          <w:bCs/>
          <w:sz w:val="24"/>
          <w:szCs w:val="24"/>
          <w:lang w:val="fr-FR"/>
        </w:rPr>
        <w:t>s Report</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JH provided an oral report, adding to the University Update already provided.  </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JH has met the new Rector Dr Leyla Hussein and it is clear that she </w:t>
      </w:r>
      <w:proofErr w:type="gramStart"/>
      <w:r>
        <w:rPr>
          <w:rFonts w:ascii="Helvetica Neue" w:hAnsi="Helvetica Neue"/>
          <w:sz w:val="24"/>
          <w:szCs w:val="24"/>
        </w:rPr>
        <w:t>will be actively engaged</w:t>
      </w:r>
      <w:proofErr w:type="gramEnd"/>
      <w:r>
        <w:rPr>
          <w:rFonts w:ascii="Helvetica Neue" w:hAnsi="Helvetica Neue"/>
          <w:sz w:val="24"/>
          <w:szCs w:val="24"/>
        </w:rPr>
        <w:t xml:space="preserve"> with the student body.</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The Court has approved plans for the Byre Theatre (see AOCB) and for the Molecular Biology Building which </w:t>
      </w:r>
      <w:proofErr w:type="gramStart"/>
      <w:r>
        <w:rPr>
          <w:rFonts w:ascii="Helvetica Neue" w:hAnsi="Helvetica Neue"/>
          <w:sz w:val="24"/>
          <w:szCs w:val="24"/>
        </w:rPr>
        <w:t>was damaged</w:t>
      </w:r>
      <w:proofErr w:type="gramEnd"/>
      <w:r>
        <w:rPr>
          <w:rFonts w:ascii="Helvetica Neue" w:hAnsi="Helvetica Neue"/>
          <w:sz w:val="24"/>
          <w:szCs w:val="24"/>
        </w:rPr>
        <w:t xml:space="preserve"> by fire.  In the case of the </w:t>
      </w:r>
      <w:proofErr w:type="gramStart"/>
      <w:r>
        <w:rPr>
          <w:rFonts w:ascii="Helvetica Neue" w:hAnsi="Helvetica Neue"/>
          <w:sz w:val="24"/>
          <w:szCs w:val="24"/>
        </w:rPr>
        <w:t>latter</w:t>
      </w:r>
      <w:proofErr w:type="gramEnd"/>
      <w:r>
        <w:rPr>
          <w:rFonts w:ascii="Helvetica Neue" w:hAnsi="Helvetica Neue"/>
          <w:sz w:val="24"/>
          <w:szCs w:val="24"/>
        </w:rPr>
        <w:t xml:space="preserve"> this will be </w:t>
      </w:r>
      <w:r>
        <w:rPr>
          <w:rFonts w:ascii="Helvetica Neue" w:hAnsi="Helvetica Neue"/>
          <w:sz w:val="24"/>
          <w:szCs w:val="24"/>
        </w:rPr>
        <w:t>“</w:t>
      </w:r>
      <w:r>
        <w:rPr>
          <w:rFonts w:ascii="Helvetica Neue" w:hAnsi="Helvetica Neue"/>
          <w:sz w:val="24"/>
          <w:szCs w:val="24"/>
        </w:rPr>
        <w:t>built back better</w:t>
      </w:r>
      <w:r>
        <w:rPr>
          <w:rFonts w:ascii="Helvetica Neue" w:hAnsi="Helvetica Neue"/>
          <w:sz w:val="24"/>
          <w:szCs w:val="24"/>
        </w:rPr>
        <w:t xml:space="preserve">” </w:t>
      </w:r>
      <w:r>
        <w:rPr>
          <w:rFonts w:ascii="Helvetica Neue" w:hAnsi="Helvetica Neue"/>
          <w:sz w:val="24"/>
          <w:szCs w:val="24"/>
        </w:rPr>
        <w:t>to provide a more up-to-date environment for the subject.</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The </w:t>
      </w:r>
      <w:r>
        <w:rPr>
          <w:rFonts w:ascii="Helvetica Neue" w:hAnsi="Helvetica Neue"/>
          <w:sz w:val="24"/>
          <w:szCs w:val="24"/>
        </w:rPr>
        <w:t xml:space="preserve">increase in the student numbers at the University, and in </w:t>
      </w:r>
      <w:proofErr w:type="gramStart"/>
      <w:r>
        <w:rPr>
          <w:rFonts w:ascii="Helvetica Neue" w:hAnsi="Helvetica Neue"/>
          <w:sz w:val="24"/>
          <w:szCs w:val="24"/>
        </w:rPr>
        <w:t>particular</w:t>
      </w:r>
      <w:proofErr w:type="gramEnd"/>
      <w:r>
        <w:rPr>
          <w:rFonts w:ascii="Helvetica Neue" w:hAnsi="Helvetica Neue"/>
          <w:sz w:val="24"/>
          <w:szCs w:val="24"/>
        </w:rPr>
        <w:t xml:space="preserve"> the rise in the numbers for this academic session (pre-lockdown) has led to pressure on class sizes.  This </w:t>
      </w:r>
      <w:proofErr w:type="gramStart"/>
      <w:r>
        <w:rPr>
          <w:rFonts w:ascii="Helvetica Neue" w:hAnsi="Helvetica Neue"/>
          <w:sz w:val="24"/>
          <w:szCs w:val="24"/>
        </w:rPr>
        <w:t>should be partially alleviated</w:t>
      </w:r>
      <w:proofErr w:type="gramEnd"/>
      <w:r>
        <w:rPr>
          <w:rFonts w:ascii="Helvetica Neue" w:hAnsi="Helvetica Neue"/>
          <w:sz w:val="24"/>
          <w:szCs w:val="24"/>
        </w:rPr>
        <w:t xml:space="preserve"> by the commissioning of a new 500-seater lecture </w:t>
      </w:r>
      <w:r>
        <w:rPr>
          <w:rFonts w:ascii="Helvetica Neue" w:hAnsi="Helvetica Neue"/>
          <w:sz w:val="24"/>
          <w:szCs w:val="24"/>
        </w:rPr>
        <w:t>hall at the Younger Hall.</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The Court has received the report of the Audit and Risk Committee and there are no significant issues.</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11</w:t>
      </w:r>
      <w:r>
        <w:rPr>
          <w:rFonts w:ascii="Helvetica Neue" w:hAnsi="Helvetica Neue"/>
          <w:b/>
          <w:bCs/>
          <w:sz w:val="24"/>
          <w:szCs w:val="24"/>
        </w:rPr>
        <w:t xml:space="preserve">. </w:t>
      </w:r>
      <w:r>
        <w:rPr>
          <w:rFonts w:ascii="Helvetica Neue" w:hAnsi="Helvetica Neue"/>
          <w:b/>
          <w:bCs/>
          <w:sz w:val="24"/>
          <w:szCs w:val="24"/>
          <w:lang w:val="pt-PT"/>
        </w:rPr>
        <w:t>Programme of Future Meetings</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 xml:space="preserve">The future dates of GC and BC meeting </w:t>
      </w:r>
      <w:proofErr w:type="gramStart"/>
      <w:r>
        <w:rPr>
          <w:rFonts w:ascii="Helvetica Neue" w:hAnsi="Helvetica Neue"/>
          <w:sz w:val="24"/>
          <w:szCs w:val="24"/>
        </w:rPr>
        <w:t>was approved</w:t>
      </w:r>
      <w:proofErr w:type="gramEnd"/>
      <w:r>
        <w:rPr>
          <w:rFonts w:ascii="Helvetica Neue" w:hAnsi="Helvetica Neue"/>
          <w:sz w:val="24"/>
          <w:szCs w:val="24"/>
        </w:rPr>
        <w:t xml:space="preserve"> as set out in an accompanying paper.  The </w:t>
      </w:r>
      <w:r>
        <w:rPr>
          <w:rFonts w:ascii="Helvetica Neue" w:hAnsi="Helvetica Neue"/>
          <w:sz w:val="24"/>
          <w:szCs w:val="24"/>
        </w:rPr>
        <w:t xml:space="preserve">next meeting of the BC is on Saturday, </w:t>
      </w:r>
      <w:proofErr w:type="gramStart"/>
      <w:r>
        <w:rPr>
          <w:rFonts w:ascii="Helvetica Neue" w:hAnsi="Helvetica Neue"/>
          <w:sz w:val="24"/>
          <w:szCs w:val="24"/>
        </w:rPr>
        <w:t>17</w:t>
      </w:r>
      <w:r>
        <w:rPr>
          <w:rFonts w:ascii="Helvetica Neue" w:hAnsi="Helvetica Neue"/>
          <w:sz w:val="24"/>
          <w:szCs w:val="24"/>
          <w:vertAlign w:val="superscript"/>
        </w:rPr>
        <w:t>th</w:t>
      </w:r>
      <w:proofErr w:type="gramEnd"/>
      <w:r>
        <w:rPr>
          <w:rFonts w:ascii="Helvetica Neue" w:hAnsi="Helvetica Neue"/>
          <w:sz w:val="24"/>
          <w:szCs w:val="24"/>
        </w:rPr>
        <w:t xml:space="preserve"> April and the next GC meeting is scheduled for Saturday, 26</w:t>
      </w:r>
      <w:r>
        <w:rPr>
          <w:rFonts w:ascii="Helvetica Neue" w:hAnsi="Helvetica Neue"/>
          <w:sz w:val="24"/>
          <w:szCs w:val="24"/>
          <w:vertAlign w:val="superscript"/>
        </w:rPr>
        <w:t>th</w:t>
      </w:r>
      <w:r>
        <w:rPr>
          <w:rFonts w:ascii="Helvetica Neue" w:hAnsi="Helvetica Neue"/>
          <w:sz w:val="24"/>
          <w:szCs w:val="24"/>
        </w:rPr>
        <w:t xml:space="preserve"> June.</w:t>
      </w:r>
    </w:p>
    <w:p w:rsidR="00505BA7" w:rsidRDefault="00505BA7">
      <w:pPr>
        <w:pStyle w:val="BodyA"/>
        <w:spacing w:line="240" w:lineRule="auto"/>
        <w:rPr>
          <w:rFonts w:ascii="Helvetica Neue" w:eastAsia="Helvetica Neue" w:hAnsi="Helvetica Neue" w:cs="Helvetica Neue"/>
          <w:sz w:val="24"/>
          <w:szCs w:val="24"/>
        </w:rPr>
      </w:pPr>
    </w:p>
    <w:p w:rsidR="00505BA7" w:rsidRDefault="00B10AE0">
      <w:pPr>
        <w:pStyle w:val="BodyA"/>
        <w:spacing w:line="240" w:lineRule="auto"/>
        <w:rPr>
          <w:rFonts w:ascii="Helvetica Neue" w:eastAsia="Helvetica Neue" w:hAnsi="Helvetica Neue" w:cs="Helvetica Neue"/>
          <w:b/>
          <w:bCs/>
          <w:sz w:val="24"/>
          <w:szCs w:val="24"/>
          <w:lang w:val="pt-PT"/>
        </w:rPr>
      </w:pPr>
      <w:r>
        <w:rPr>
          <w:rFonts w:ascii="Helvetica Neue" w:hAnsi="Helvetica Neue"/>
          <w:b/>
          <w:bCs/>
          <w:sz w:val="24"/>
          <w:szCs w:val="24"/>
          <w:lang w:val="pt-PT"/>
        </w:rPr>
        <w:t>12. AOCB</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AH raised a question about the intended closure of the Barron Theatre in North Street.  The Barron Theatre is a multipurpose arts spac</w:t>
      </w:r>
      <w:r>
        <w:rPr>
          <w:rFonts w:ascii="Helvetica Neue" w:hAnsi="Helvetica Neue"/>
          <w:sz w:val="24"/>
          <w:szCs w:val="24"/>
        </w:rPr>
        <w:t xml:space="preserve">e used for theatrical productions and exhibitions with storage for costumes and sets.  The Theatre </w:t>
      </w:r>
      <w:proofErr w:type="gramStart"/>
      <w:r>
        <w:rPr>
          <w:rFonts w:ascii="Helvetica Neue" w:hAnsi="Helvetica Neue"/>
          <w:sz w:val="24"/>
          <w:szCs w:val="24"/>
        </w:rPr>
        <w:t>is managed</w:t>
      </w:r>
      <w:proofErr w:type="gramEnd"/>
      <w:r>
        <w:rPr>
          <w:rFonts w:ascii="Helvetica Neue" w:hAnsi="Helvetica Neue"/>
          <w:sz w:val="24"/>
          <w:szCs w:val="24"/>
        </w:rPr>
        <w:t xml:space="preserve"> by students and is one of only </w:t>
      </w:r>
      <w:r>
        <w:rPr>
          <w:rFonts w:ascii="Helvetica Neue" w:hAnsi="Helvetica Neue"/>
          <w:sz w:val="24"/>
          <w:szCs w:val="24"/>
        </w:rPr>
        <w:lastRenderedPageBreak/>
        <w:t>three such venues in the UK.  It also provides a facility for the development of technical skills such as sound and</w:t>
      </w:r>
      <w:r>
        <w:rPr>
          <w:rFonts w:ascii="Helvetica Neue" w:hAnsi="Helvetica Neue"/>
          <w:sz w:val="24"/>
          <w:szCs w:val="24"/>
        </w:rPr>
        <w:t xml:space="preserve"> lighting.  </w:t>
      </w:r>
    </w:p>
    <w:p w:rsidR="00505BA7" w:rsidRDefault="00B10AE0">
      <w:pPr>
        <w:pStyle w:val="BodyA"/>
        <w:spacing w:line="240" w:lineRule="auto"/>
        <w:rPr>
          <w:rFonts w:ascii="Helvetica Neue" w:eastAsia="Helvetica Neue" w:hAnsi="Helvetica Neue" w:cs="Helvetica Neue"/>
          <w:sz w:val="24"/>
          <w:szCs w:val="24"/>
        </w:rPr>
      </w:pPr>
      <w:r>
        <w:rPr>
          <w:rFonts w:ascii="Helvetica Neue" w:hAnsi="Helvetica Neue"/>
          <w:sz w:val="24"/>
          <w:szCs w:val="24"/>
        </w:rPr>
        <w:t>A number of alumni, some in the arts industry who developed early skills at the Barron Theatre, have expressed concern at its closure without alternative provision and without a process of broad consultation.</w:t>
      </w:r>
    </w:p>
    <w:p w:rsidR="00505BA7" w:rsidRDefault="00B10AE0">
      <w:pPr>
        <w:pStyle w:val="BodyA"/>
        <w:spacing w:line="240" w:lineRule="auto"/>
      </w:pPr>
      <w:proofErr w:type="gramStart"/>
      <w:r>
        <w:rPr>
          <w:rFonts w:ascii="Helvetica Neue" w:hAnsi="Helvetica Neue"/>
          <w:sz w:val="24"/>
          <w:szCs w:val="24"/>
        </w:rPr>
        <w:t>AM responded</w:t>
      </w:r>
      <w:proofErr w:type="gramEnd"/>
      <w:r>
        <w:rPr>
          <w:rFonts w:ascii="Helvetica Neue" w:hAnsi="Helvetica Neue"/>
          <w:sz w:val="24"/>
          <w:szCs w:val="24"/>
        </w:rPr>
        <w:t xml:space="preserve"> that there had been c</w:t>
      </w:r>
      <w:r>
        <w:rPr>
          <w:rFonts w:ascii="Helvetica Neue" w:hAnsi="Helvetica Neue"/>
          <w:sz w:val="24"/>
          <w:szCs w:val="24"/>
        </w:rPr>
        <w:t xml:space="preserve">onsultation with the Student Association.  The Byre Theatre, which has been incurring losses, will cease to be a commercial theatre venue and </w:t>
      </w:r>
      <w:proofErr w:type="gramStart"/>
      <w:r>
        <w:rPr>
          <w:rFonts w:ascii="Helvetica Neue" w:hAnsi="Helvetica Neue"/>
          <w:sz w:val="24"/>
          <w:szCs w:val="24"/>
        </w:rPr>
        <w:t>will be redeveloped</w:t>
      </w:r>
      <w:proofErr w:type="gramEnd"/>
      <w:r>
        <w:rPr>
          <w:rFonts w:ascii="Helvetica Neue" w:hAnsi="Helvetica Neue"/>
          <w:sz w:val="24"/>
          <w:szCs w:val="24"/>
        </w:rPr>
        <w:t xml:space="preserve"> as a student arts </w:t>
      </w:r>
      <w:proofErr w:type="spellStart"/>
      <w:r>
        <w:rPr>
          <w:rFonts w:ascii="Helvetica Neue" w:hAnsi="Helvetica Neue"/>
          <w:sz w:val="24"/>
          <w:szCs w:val="24"/>
        </w:rPr>
        <w:t>centre</w:t>
      </w:r>
      <w:proofErr w:type="spellEnd"/>
      <w:r>
        <w:rPr>
          <w:rFonts w:ascii="Helvetica Neue" w:hAnsi="Helvetica Neue"/>
          <w:sz w:val="24"/>
          <w:szCs w:val="24"/>
        </w:rPr>
        <w:t>.  A benefit will be an upgrade in the quality of the building as ther</w:t>
      </w:r>
      <w:r>
        <w:rPr>
          <w:rFonts w:ascii="Helvetica Neue" w:hAnsi="Helvetica Neue"/>
          <w:sz w:val="24"/>
          <w:szCs w:val="24"/>
        </w:rPr>
        <w:t xml:space="preserve">e has been more investment in the Byre </w:t>
      </w:r>
      <w:proofErr w:type="gramStart"/>
      <w:r>
        <w:rPr>
          <w:rFonts w:ascii="Helvetica Neue" w:hAnsi="Helvetica Neue"/>
          <w:sz w:val="24"/>
          <w:szCs w:val="24"/>
        </w:rPr>
        <w:t>than the Barron</w:t>
      </w:r>
      <w:proofErr w:type="gramEnd"/>
      <w:r>
        <w:rPr>
          <w:rFonts w:ascii="Helvetica Neue" w:hAnsi="Helvetica Neue"/>
          <w:sz w:val="24"/>
          <w:szCs w:val="24"/>
        </w:rPr>
        <w:t xml:space="preserve">.  </w:t>
      </w:r>
      <w:proofErr w:type="gramStart"/>
      <w:r>
        <w:rPr>
          <w:rFonts w:ascii="Helvetica Neue" w:hAnsi="Helvetica Neue"/>
          <w:sz w:val="24"/>
          <w:szCs w:val="24"/>
        </w:rPr>
        <w:t>As yet</w:t>
      </w:r>
      <w:proofErr w:type="gramEnd"/>
      <w:r>
        <w:rPr>
          <w:rFonts w:ascii="Helvetica Neue" w:hAnsi="Helvetica Neue"/>
          <w:sz w:val="24"/>
          <w:szCs w:val="24"/>
        </w:rPr>
        <w:t xml:space="preserve"> no decision has been made on the future use of the Barron Theatre space.</w:t>
      </w:r>
    </w:p>
    <w:sectPr w:rsidR="00505BA7">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10AE0">
      <w:r>
        <w:separator/>
      </w:r>
    </w:p>
  </w:endnote>
  <w:endnote w:type="continuationSeparator" w:id="0">
    <w:p w:rsidR="00000000" w:rsidRDefault="00B1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A7" w:rsidRDefault="00505B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10AE0">
      <w:r>
        <w:separator/>
      </w:r>
    </w:p>
  </w:footnote>
  <w:footnote w:type="continuationSeparator" w:id="0">
    <w:p w:rsidR="00000000" w:rsidRDefault="00B1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BA7" w:rsidRDefault="00505BA7">
    <w:pPr>
      <w:pStyle w:val="HeaderFooter"/>
      <w:tabs>
        <w:tab w:val="clear" w:pos="9020"/>
      </w:tabs>
      <w:jc w:val="right"/>
      <w:rPr>
        <w:rFonts w:ascii="Trebuchet MS" w:hAnsi="Trebuchet MS"/>
        <w:b/>
        <w:bCs/>
        <w:i/>
        <w:iCs/>
        <w:sz w:val="22"/>
        <w:szCs w:val="22"/>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A7"/>
    <w:rsid w:val="00505BA7"/>
    <w:rsid w:val="007B153B"/>
    <w:rsid w:val="00B1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98BD"/>
  <w15:docId w15:val="{D88AAA79-130F-46DE-BB9D-B25C1C81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Cartwright</dc:creator>
  <cp:lastModifiedBy>Elaine Cartwright</cp:lastModifiedBy>
  <cp:revision>3</cp:revision>
  <dcterms:created xsi:type="dcterms:W3CDTF">2021-06-28T16:42:00Z</dcterms:created>
  <dcterms:modified xsi:type="dcterms:W3CDTF">2021-06-28T16:42:00Z</dcterms:modified>
</cp:coreProperties>
</file>