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E468" w14:textId="673C9F79" w:rsidR="00032948" w:rsidRPr="00D841D3" w:rsidRDefault="00F22A97">
      <w:pPr>
        <w:rPr>
          <w:rFonts w:ascii="Times New Roman" w:hAnsi="Times New Roman" w:cs="Times New Roman"/>
          <w:b/>
          <w:bCs/>
        </w:rPr>
      </w:pPr>
      <w:r w:rsidRPr="00D841D3">
        <w:rPr>
          <w:rFonts w:ascii="Times New Roman" w:hAnsi="Times New Roman" w:cs="Times New Roman"/>
          <w:b/>
          <w:bCs/>
        </w:rPr>
        <w:t>Reflective Journal – Regular Visits ID4002</w:t>
      </w:r>
    </w:p>
    <w:p w14:paraId="195638BF" w14:textId="1BCBB25C" w:rsidR="00F22A97" w:rsidRDefault="00F22A97"/>
    <w:tbl>
      <w:tblPr>
        <w:tblStyle w:val="TableGrid"/>
        <w:tblW w:w="0" w:type="auto"/>
        <w:tblLook w:val="04A0" w:firstRow="1" w:lastRow="0" w:firstColumn="1" w:lastColumn="0" w:noHBand="0" w:noVBand="1"/>
      </w:tblPr>
      <w:tblGrid>
        <w:gridCol w:w="2273"/>
        <w:gridCol w:w="6743"/>
      </w:tblGrid>
      <w:tr w:rsidR="00F22A97" w:rsidRPr="009E3EC1" w14:paraId="789A8E44" w14:textId="77777777" w:rsidTr="00257719">
        <w:tc>
          <w:tcPr>
            <w:tcW w:w="9236" w:type="dxa"/>
            <w:gridSpan w:val="2"/>
            <w:tcMar>
              <w:top w:w="28" w:type="dxa"/>
              <w:bottom w:w="28" w:type="dxa"/>
            </w:tcMar>
          </w:tcPr>
          <w:p w14:paraId="65473A75" w14:textId="77777777" w:rsidR="00F22A97" w:rsidRPr="007D5460"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sz w:val="20"/>
                <w:szCs w:val="20"/>
                <w:lang w:val="en-GB"/>
              </w:rPr>
            </w:pPr>
            <w:r w:rsidRPr="007D5460">
              <w:rPr>
                <w:rFonts w:ascii="Times New Roman" w:hAnsi="Times New Roman" w:cs="Times New Roman"/>
                <w:b/>
                <w:bCs/>
                <w:sz w:val="20"/>
                <w:szCs w:val="20"/>
                <w:lang w:val="en-GB"/>
              </w:rPr>
              <w:t>Reflective Journal – Regular Visit</w:t>
            </w:r>
          </w:p>
        </w:tc>
      </w:tr>
      <w:tr w:rsidR="00F22A97" w:rsidRPr="009E3EC1" w14:paraId="55C2A77A" w14:textId="77777777" w:rsidTr="00257719">
        <w:tc>
          <w:tcPr>
            <w:tcW w:w="2320" w:type="dxa"/>
            <w:tcMar>
              <w:top w:w="28" w:type="dxa"/>
              <w:bottom w:w="28" w:type="dxa"/>
            </w:tcMar>
          </w:tcPr>
          <w:p w14:paraId="5C50B8E4" w14:textId="77777777"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0"/>
                <w:lang w:val="en-GB"/>
              </w:rPr>
            </w:pPr>
            <w:r w:rsidRPr="009E3EC1">
              <w:rPr>
                <w:rFonts w:ascii="Times New Roman" w:hAnsi="Times New Roman" w:cs="Times New Roman"/>
                <w:bCs/>
                <w:sz w:val="20"/>
                <w:szCs w:val="20"/>
                <w:lang w:val="en-GB"/>
              </w:rPr>
              <w:t xml:space="preserve">Date: </w:t>
            </w:r>
          </w:p>
        </w:tc>
        <w:tc>
          <w:tcPr>
            <w:tcW w:w="6916" w:type="dxa"/>
          </w:tcPr>
          <w:p w14:paraId="1FD1FC24" w14:textId="77777777"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0"/>
                <w:lang w:val="en-GB"/>
              </w:rPr>
            </w:pPr>
            <w:r w:rsidRPr="009E3EC1">
              <w:rPr>
                <w:rFonts w:ascii="Times New Roman" w:hAnsi="Times New Roman" w:cs="Times New Roman"/>
                <w:bCs/>
                <w:sz w:val="20"/>
                <w:szCs w:val="20"/>
                <w:lang w:val="en-GB"/>
              </w:rPr>
              <w:t>Duration of school visit:</w:t>
            </w:r>
          </w:p>
        </w:tc>
      </w:tr>
      <w:tr w:rsidR="00F22A97" w:rsidRPr="009E3EC1" w14:paraId="37D0B81A" w14:textId="77777777" w:rsidTr="00257719">
        <w:tc>
          <w:tcPr>
            <w:tcW w:w="9236" w:type="dxa"/>
            <w:gridSpan w:val="2"/>
            <w:tcMar>
              <w:top w:w="28" w:type="dxa"/>
              <w:bottom w:w="28" w:type="dxa"/>
            </w:tcMar>
          </w:tcPr>
          <w:p w14:paraId="279FC837" w14:textId="77777777"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0"/>
                <w:lang w:val="en-GB"/>
              </w:rPr>
            </w:pPr>
            <w:r w:rsidRPr="009E3EC1">
              <w:rPr>
                <w:rFonts w:ascii="Times New Roman" w:hAnsi="Times New Roman" w:cs="Times New Roman"/>
                <w:bCs/>
                <w:sz w:val="20"/>
                <w:szCs w:val="20"/>
                <w:lang w:val="en-GB"/>
              </w:rPr>
              <w:t>What action points did you identified from your previous visit – and how did you address them this week? Keep these simple and specific.</w:t>
            </w:r>
          </w:p>
        </w:tc>
      </w:tr>
      <w:tr w:rsidR="00F22A97" w:rsidRPr="009E3EC1" w14:paraId="1FB29805" w14:textId="77777777" w:rsidTr="00257719">
        <w:tc>
          <w:tcPr>
            <w:tcW w:w="9236" w:type="dxa"/>
            <w:gridSpan w:val="2"/>
            <w:tcMar>
              <w:top w:w="28" w:type="dxa"/>
              <w:bottom w:w="28" w:type="dxa"/>
            </w:tcMar>
          </w:tcPr>
          <w:p w14:paraId="5D339A48" w14:textId="4C0AA66F"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
                <w:szCs w:val="22"/>
                <w:lang w:val="en-GB"/>
              </w:rPr>
            </w:pPr>
            <w:bookmarkStart w:id="0" w:name="OLE_LINK51"/>
            <w:bookmarkStart w:id="1" w:name="OLE_LINK52"/>
            <w:r w:rsidRPr="009E3EC1">
              <w:rPr>
                <w:rFonts w:ascii="Times New Roman" w:hAnsi="Times New Roman" w:cs="Times New Roman"/>
                <w:bCs/>
                <w:i/>
                <w:sz w:val="18"/>
                <w:szCs w:val="22"/>
                <w:lang w:val="en-GB"/>
              </w:rPr>
              <w:t>Your text here.</w:t>
            </w:r>
            <w:bookmarkEnd w:id="0"/>
            <w:bookmarkEnd w:id="1"/>
            <w:r w:rsidR="00D841D3">
              <w:rPr>
                <w:rFonts w:ascii="Times New Roman" w:hAnsi="Times New Roman" w:cs="Times New Roman"/>
                <w:bCs/>
                <w:i/>
                <w:sz w:val="18"/>
                <w:szCs w:val="22"/>
                <w:lang w:val="en-GB"/>
              </w:rPr>
              <w:t xml:space="preserve">  Boxes will expand as you type.</w:t>
            </w:r>
          </w:p>
        </w:tc>
      </w:tr>
      <w:tr w:rsidR="00F22A97" w:rsidRPr="009E3EC1" w14:paraId="1777C024" w14:textId="77777777" w:rsidTr="00257719">
        <w:tc>
          <w:tcPr>
            <w:tcW w:w="9236" w:type="dxa"/>
            <w:gridSpan w:val="2"/>
            <w:tcMar>
              <w:top w:w="28" w:type="dxa"/>
              <w:bottom w:w="28" w:type="dxa"/>
            </w:tcMar>
          </w:tcPr>
          <w:p w14:paraId="217EC5D2" w14:textId="77777777"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0"/>
                <w:lang w:val="en-GB"/>
              </w:rPr>
            </w:pPr>
            <w:r w:rsidRPr="009E3EC1">
              <w:rPr>
                <w:rFonts w:ascii="Times New Roman" w:hAnsi="Times New Roman" w:cs="Times New Roman"/>
                <w:bCs/>
                <w:sz w:val="20"/>
                <w:szCs w:val="20"/>
                <w:lang w:val="en-GB"/>
              </w:rPr>
              <w:t xml:space="preserve">Where did you engage with pupils (the sort of physical space) and what was happening (the ‘vibe’ or atmosphere)? </w:t>
            </w:r>
          </w:p>
        </w:tc>
      </w:tr>
      <w:tr w:rsidR="00F22A97" w:rsidRPr="009E3EC1" w14:paraId="35D113D8" w14:textId="77777777" w:rsidTr="00257719">
        <w:tc>
          <w:tcPr>
            <w:tcW w:w="9236" w:type="dxa"/>
            <w:gridSpan w:val="2"/>
            <w:tcMar>
              <w:top w:w="28" w:type="dxa"/>
              <w:bottom w:w="28" w:type="dxa"/>
            </w:tcMar>
          </w:tcPr>
          <w:p w14:paraId="6812D70E" w14:textId="77777777"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Cs w:val="22"/>
                <w:lang w:val="en-GB"/>
              </w:rPr>
            </w:pPr>
            <w:r w:rsidRPr="009E3EC1">
              <w:rPr>
                <w:rFonts w:ascii="Times New Roman" w:hAnsi="Times New Roman" w:cs="Times New Roman"/>
                <w:bCs/>
                <w:i/>
                <w:sz w:val="18"/>
                <w:szCs w:val="22"/>
                <w:lang w:val="en-GB"/>
              </w:rPr>
              <w:t>Your text here.</w:t>
            </w:r>
          </w:p>
        </w:tc>
      </w:tr>
      <w:tr w:rsidR="00F22A97" w:rsidRPr="009E3EC1" w14:paraId="7ACE2251" w14:textId="77777777" w:rsidTr="00257719">
        <w:tc>
          <w:tcPr>
            <w:tcW w:w="9236" w:type="dxa"/>
            <w:gridSpan w:val="2"/>
            <w:tcMar>
              <w:top w:w="28" w:type="dxa"/>
              <w:bottom w:w="28" w:type="dxa"/>
            </w:tcMar>
          </w:tcPr>
          <w:p w14:paraId="30F3248E" w14:textId="77777777"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0"/>
                <w:lang w:val="en-GB"/>
              </w:rPr>
            </w:pPr>
            <w:r w:rsidRPr="009E3EC1">
              <w:rPr>
                <w:rFonts w:ascii="Times New Roman" w:hAnsi="Times New Roman" w:cs="Times New Roman"/>
                <w:bCs/>
                <w:sz w:val="20"/>
                <w:szCs w:val="20"/>
                <w:lang w:val="en-GB"/>
              </w:rPr>
              <w:t>What did you do (the content and structure of your contributions)? You might want to attach your lesson plan(s) to each journal entry.</w:t>
            </w:r>
          </w:p>
        </w:tc>
      </w:tr>
      <w:tr w:rsidR="00F22A97" w:rsidRPr="009E3EC1" w14:paraId="245D7E6A" w14:textId="77777777" w:rsidTr="00257719">
        <w:tc>
          <w:tcPr>
            <w:tcW w:w="9236" w:type="dxa"/>
            <w:gridSpan w:val="2"/>
            <w:tcMar>
              <w:top w:w="28" w:type="dxa"/>
              <w:bottom w:w="28" w:type="dxa"/>
            </w:tcMar>
          </w:tcPr>
          <w:p w14:paraId="5107693F" w14:textId="77777777"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Cs w:val="22"/>
                <w:lang w:val="en-GB"/>
              </w:rPr>
            </w:pPr>
            <w:r w:rsidRPr="009E3EC1">
              <w:rPr>
                <w:rFonts w:ascii="Times New Roman" w:hAnsi="Times New Roman" w:cs="Times New Roman"/>
                <w:bCs/>
                <w:i/>
                <w:sz w:val="18"/>
                <w:szCs w:val="22"/>
                <w:lang w:val="en-GB"/>
              </w:rPr>
              <w:t>Your text here.</w:t>
            </w:r>
          </w:p>
        </w:tc>
      </w:tr>
      <w:tr w:rsidR="00F22A97" w:rsidRPr="009E3EC1" w14:paraId="4A5CAA7C" w14:textId="77777777" w:rsidTr="00257719">
        <w:tc>
          <w:tcPr>
            <w:tcW w:w="9236" w:type="dxa"/>
            <w:gridSpan w:val="2"/>
            <w:tcMar>
              <w:top w:w="28" w:type="dxa"/>
              <w:bottom w:w="28" w:type="dxa"/>
            </w:tcMar>
          </w:tcPr>
          <w:p w14:paraId="31C76AE5" w14:textId="7D0D9C0C"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0"/>
                <w:lang w:val="en-GB"/>
              </w:rPr>
            </w:pPr>
            <w:r w:rsidRPr="009E3EC1">
              <w:rPr>
                <w:rFonts w:ascii="Times New Roman" w:hAnsi="Times New Roman" w:cs="Times New Roman"/>
                <w:bCs/>
                <w:sz w:val="20"/>
                <w:szCs w:val="20"/>
                <w:lang w:val="en-GB"/>
              </w:rPr>
              <w:t xml:space="preserve">Think about the Learning Outcomes outlined in Section </w:t>
            </w:r>
            <w:r w:rsidR="00A33AA2">
              <w:rPr>
                <w:rFonts w:ascii="Times New Roman" w:hAnsi="Times New Roman" w:cs="Times New Roman"/>
                <w:bCs/>
                <w:sz w:val="20"/>
                <w:szCs w:val="20"/>
                <w:lang w:val="en-GB"/>
              </w:rPr>
              <w:t xml:space="preserve">3.2 </w:t>
            </w:r>
            <w:r w:rsidRPr="009E3EC1">
              <w:rPr>
                <w:rFonts w:ascii="Times New Roman" w:hAnsi="Times New Roman" w:cs="Times New Roman"/>
                <w:bCs/>
                <w:sz w:val="20"/>
                <w:szCs w:val="20"/>
                <w:lang w:val="en-GB"/>
              </w:rPr>
              <w:t>of the Module Handbook</w:t>
            </w:r>
            <w:r>
              <w:rPr>
                <w:rFonts w:ascii="Times New Roman" w:hAnsi="Times New Roman" w:cs="Times New Roman"/>
                <w:bCs/>
                <w:sz w:val="20"/>
                <w:szCs w:val="20"/>
                <w:lang w:val="en-GB"/>
              </w:rPr>
              <w:t xml:space="preserve"> and the ‘Actions/Activities’ prompts on the template for the Reflective Journal for your first (observation) visit</w:t>
            </w:r>
            <w:r w:rsidRPr="009E3EC1">
              <w:rPr>
                <w:rFonts w:ascii="Times New Roman" w:hAnsi="Times New Roman" w:cs="Times New Roman"/>
                <w:bCs/>
                <w:sz w:val="20"/>
                <w:szCs w:val="20"/>
                <w:lang w:val="en-GB"/>
              </w:rPr>
              <w:t xml:space="preserve">. Can you give examples of actions you have taken that demonstrate achievement or progress in each area? Describe the methods or techniques used (with reasoning), along with evidence of success or need for improvement. </w:t>
            </w:r>
          </w:p>
        </w:tc>
      </w:tr>
      <w:tr w:rsidR="00F22A97" w:rsidRPr="009E3EC1" w14:paraId="3FF53FDF" w14:textId="77777777" w:rsidTr="00257719">
        <w:tc>
          <w:tcPr>
            <w:tcW w:w="9236" w:type="dxa"/>
            <w:gridSpan w:val="2"/>
            <w:tcMar>
              <w:top w:w="28" w:type="dxa"/>
              <w:bottom w:w="28" w:type="dxa"/>
            </w:tcMar>
          </w:tcPr>
          <w:p w14:paraId="600521F9" w14:textId="77777777"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Cs w:val="22"/>
                <w:lang w:val="en-GB"/>
              </w:rPr>
            </w:pPr>
            <w:r w:rsidRPr="009E3EC1">
              <w:rPr>
                <w:rFonts w:ascii="Times New Roman" w:hAnsi="Times New Roman" w:cs="Times New Roman"/>
                <w:bCs/>
                <w:i/>
                <w:sz w:val="18"/>
                <w:szCs w:val="22"/>
                <w:lang w:val="en-GB"/>
              </w:rPr>
              <w:t>Your text here.</w:t>
            </w:r>
          </w:p>
        </w:tc>
      </w:tr>
      <w:tr w:rsidR="00F22A97" w:rsidRPr="009E3EC1" w14:paraId="233F2FAF" w14:textId="77777777" w:rsidTr="00257719">
        <w:tc>
          <w:tcPr>
            <w:tcW w:w="9236" w:type="dxa"/>
            <w:gridSpan w:val="2"/>
            <w:tcMar>
              <w:top w:w="28" w:type="dxa"/>
              <w:bottom w:w="28" w:type="dxa"/>
            </w:tcMar>
          </w:tcPr>
          <w:p w14:paraId="3EA035DD" w14:textId="77777777"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0"/>
                <w:lang w:val="en-GB"/>
              </w:rPr>
            </w:pPr>
            <w:r w:rsidRPr="009E3EC1">
              <w:rPr>
                <w:rFonts w:ascii="Times New Roman" w:hAnsi="Times New Roman" w:cs="Times New Roman"/>
                <w:bCs/>
                <w:sz w:val="20"/>
                <w:szCs w:val="20"/>
                <w:lang w:val="en-GB"/>
              </w:rPr>
              <w:t>What went well during this visit?</w:t>
            </w:r>
          </w:p>
        </w:tc>
      </w:tr>
      <w:tr w:rsidR="00F22A97" w:rsidRPr="009E3EC1" w14:paraId="27DCE8C7" w14:textId="77777777" w:rsidTr="00257719">
        <w:tc>
          <w:tcPr>
            <w:tcW w:w="9236" w:type="dxa"/>
            <w:gridSpan w:val="2"/>
            <w:tcMar>
              <w:top w:w="28" w:type="dxa"/>
              <w:bottom w:w="28" w:type="dxa"/>
            </w:tcMar>
          </w:tcPr>
          <w:p w14:paraId="4A152297" w14:textId="77777777"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Cs w:val="22"/>
                <w:lang w:val="en-GB"/>
              </w:rPr>
            </w:pPr>
            <w:r w:rsidRPr="009E3EC1">
              <w:rPr>
                <w:rFonts w:ascii="Times New Roman" w:hAnsi="Times New Roman" w:cs="Times New Roman"/>
                <w:bCs/>
                <w:i/>
                <w:sz w:val="18"/>
                <w:szCs w:val="22"/>
                <w:lang w:val="en-GB"/>
              </w:rPr>
              <w:t>Your text here.</w:t>
            </w:r>
          </w:p>
        </w:tc>
      </w:tr>
      <w:tr w:rsidR="00F22A97" w:rsidRPr="009E3EC1" w14:paraId="47C3D154" w14:textId="77777777" w:rsidTr="00257719">
        <w:tc>
          <w:tcPr>
            <w:tcW w:w="9236" w:type="dxa"/>
            <w:gridSpan w:val="2"/>
            <w:tcMar>
              <w:top w:w="28" w:type="dxa"/>
              <w:bottom w:w="28" w:type="dxa"/>
            </w:tcMar>
          </w:tcPr>
          <w:p w14:paraId="60DADFAD" w14:textId="77777777"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0"/>
                <w:lang w:val="en-GB"/>
              </w:rPr>
            </w:pPr>
            <w:r w:rsidRPr="009E3EC1">
              <w:rPr>
                <w:rFonts w:ascii="Times New Roman" w:hAnsi="Times New Roman" w:cs="Times New Roman"/>
                <w:bCs/>
                <w:sz w:val="20"/>
                <w:szCs w:val="20"/>
                <w:lang w:val="en-GB"/>
              </w:rPr>
              <w:t xml:space="preserve">What specific improvements you can make in the future, and how? </w:t>
            </w:r>
          </w:p>
        </w:tc>
      </w:tr>
      <w:tr w:rsidR="00F22A97" w:rsidRPr="009E3EC1" w14:paraId="14D308E9" w14:textId="77777777" w:rsidTr="00257719">
        <w:tc>
          <w:tcPr>
            <w:tcW w:w="9236" w:type="dxa"/>
            <w:gridSpan w:val="2"/>
            <w:tcMar>
              <w:top w:w="28" w:type="dxa"/>
              <w:bottom w:w="28" w:type="dxa"/>
            </w:tcMar>
          </w:tcPr>
          <w:p w14:paraId="3E42696B" w14:textId="77777777" w:rsidR="00F22A97" w:rsidRPr="009E3EC1" w:rsidRDefault="00F22A97"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Cs w:val="22"/>
                <w:lang w:val="en-GB"/>
              </w:rPr>
            </w:pPr>
            <w:r w:rsidRPr="009E3EC1">
              <w:rPr>
                <w:rFonts w:ascii="Times New Roman" w:hAnsi="Times New Roman" w:cs="Times New Roman"/>
                <w:bCs/>
                <w:i/>
                <w:sz w:val="18"/>
                <w:szCs w:val="22"/>
                <w:lang w:val="en-GB"/>
              </w:rPr>
              <w:t>Your text here.</w:t>
            </w:r>
          </w:p>
        </w:tc>
      </w:tr>
    </w:tbl>
    <w:p w14:paraId="70862506" w14:textId="77777777" w:rsidR="00F22A97" w:rsidRDefault="00F22A97"/>
    <w:sectPr w:rsidR="00F22A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97"/>
    <w:rsid w:val="00032948"/>
    <w:rsid w:val="00046689"/>
    <w:rsid w:val="000614E4"/>
    <w:rsid w:val="000D23FB"/>
    <w:rsid w:val="0012691F"/>
    <w:rsid w:val="0015663C"/>
    <w:rsid w:val="001C6850"/>
    <w:rsid w:val="001F7095"/>
    <w:rsid w:val="0022151D"/>
    <w:rsid w:val="0036146C"/>
    <w:rsid w:val="00375E65"/>
    <w:rsid w:val="003B3CC3"/>
    <w:rsid w:val="003F5BA7"/>
    <w:rsid w:val="0048026B"/>
    <w:rsid w:val="004C08A3"/>
    <w:rsid w:val="004F29FC"/>
    <w:rsid w:val="00562BCE"/>
    <w:rsid w:val="00567006"/>
    <w:rsid w:val="005D2DE1"/>
    <w:rsid w:val="00697DF3"/>
    <w:rsid w:val="007103D3"/>
    <w:rsid w:val="00732DD2"/>
    <w:rsid w:val="007E2E21"/>
    <w:rsid w:val="008222EB"/>
    <w:rsid w:val="008861C1"/>
    <w:rsid w:val="008A1E77"/>
    <w:rsid w:val="008E17AF"/>
    <w:rsid w:val="009059C2"/>
    <w:rsid w:val="00934F86"/>
    <w:rsid w:val="00977172"/>
    <w:rsid w:val="00982631"/>
    <w:rsid w:val="00993BBC"/>
    <w:rsid w:val="009B2ECC"/>
    <w:rsid w:val="00A16DFD"/>
    <w:rsid w:val="00A33AA2"/>
    <w:rsid w:val="00A96A33"/>
    <w:rsid w:val="00AD38EA"/>
    <w:rsid w:val="00B10BDD"/>
    <w:rsid w:val="00B11F69"/>
    <w:rsid w:val="00B12BB4"/>
    <w:rsid w:val="00B20BEE"/>
    <w:rsid w:val="00B25EB2"/>
    <w:rsid w:val="00B55409"/>
    <w:rsid w:val="00B917BD"/>
    <w:rsid w:val="00BC5B2D"/>
    <w:rsid w:val="00C651E6"/>
    <w:rsid w:val="00CB4160"/>
    <w:rsid w:val="00D31B5D"/>
    <w:rsid w:val="00D37C8B"/>
    <w:rsid w:val="00D671AE"/>
    <w:rsid w:val="00D841D3"/>
    <w:rsid w:val="00DF3556"/>
    <w:rsid w:val="00E16D2E"/>
    <w:rsid w:val="00E64921"/>
    <w:rsid w:val="00E93D25"/>
    <w:rsid w:val="00F1738A"/>
    <w:rsid w:val="00F22A97"/>
    <w:rsid w:val="00F37E46"/>
    <w:rsid w:val="00FA7BFE"/>
    <w:rsid w:val="00FC1A81"/>
    <w:rsid w:val="00FD5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662D02"/>
  <w15:chartTrackingRefBased/>
  <w15:docId w15:val="{BD48E0BF-7599-174D-9636-93CCAA11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556"/>
    <w:rPr>
      <w:rFonts w:ascii="Avenir Light" w:hAnsi="Avenir Light"/>
      <w:sz w:val="22"/>
    </w:rPr>
  </w:style>
  <w:style w:type="paragraph" w:styleId="Heading1">
    <w:name w:val="heading 1"/>
    <w:basedOn w:val="Normal"/>
    <w:next w:val="Normal"/>
    <w:link w:val="Heading1Char"/>
    <w:autoRedefine/>
    <w:uiPriority w:val="9"/>
    <w:qFormat/>
    <w:rsid w:val="00B25EB2"/>
    <w:pPr>
      <w:keepNext/>
      <w:keepLines/>
      <w:spacing w:before="240"/>
      <w:outlineLvl w:val="0"/>
    </w:pPr>
    <w:rPr>
      <w:rFonts w:ascii="Avenir Book" w:eastAsiaTheme="majorEastAsia" w:hAnsi="Avenir Book" w:cstheme="majorBidi"/>
      <w:sz w:val="28"/>
      <w:szCs w:val="32"/>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EB2"/>
    <w:rPr>
      <w:rFonts w:ascii="Avenir Book" w:eastAsiaTheme="majorEastAsia" w:hAnsi="Avenir Book" w:cstheme="majorBidi"/>
      <w:sz w:val="28"/>
      <w:szCs w:val="32"/>
      <w:lang w:eastAsia="en-GB" w:bidi="he-IL"/>
    </w:rPr>
  </w:style>
  <w:style w:type="table" w:styleId="TableGrid">
    <w:name w:val="Table Grid"/>
    <w:basedOn w:val="TableNormal"/>
    <w:uiPriority w:val="59"/>
    <w:rsid w:val="00F22A97"/>
    <w:rPr>
      <w:rFonts w:eastAsiaTheme="minorEastAsia"/>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Stoddart</dc:creator>
  <cp:keywords/>
  <dc:description/>
  <cp:lastModifiedBy>Eric Stoddart</cp:lastModifiedBy>
  <cp:revision>3</cp:revision>
  <dcterms:created xsi:type="dcterms:W3CDTF">2022-08-22T14:17:00Z</dcterms:created>
  <dcterms:modified xsi:type="dcterms:W3CDTF">2022-08-22T14:19:00Z</dcterms:modified>
</cp:coreProperties>
</file>